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C37B5" w14:textId="77777777" w:rsidR="00571336" w:rsidRPr="00473F90" w:rsidRDefault="00571336" w:rsidP="00571336">
      <w:pPr>
        <w:spacing w:line="360" w:lineRule="auto"/>
        <w:jc w:val="center"/>
        <w:rPr>
          <w:b/>
          <w:color w:val="auto"/>
          <w:sz w:val="22"/>
          <w:szCs w:val="22"/>
        </w:rPr>
      </w:pPr>
      <w:r w:rsidRPr="00473F90">
        <w:rPr>
          <w:b/>
          <w:color w:val="auto"/>
          <w:sz w:val="22"/>
          <w:szCs w:val="22"/>
        </w:rPr>
        <w:t>WELLSPRING WEST SUSSEX</w:t>
      </w:r>
    </w:p>
    <w:p w14:paraId="7B01D725" w14:textId="7050C09A" w:rsidR="00ED0246" w:rsidRDefault="00571336" w:rsidP="00571336">
      <w:pPr>
        <w:jc w:val="center"/>
        <w:rPr>
          <w:b/>
          <w:color w:val="auto"/>
          <w:sz w:val="22"/>
          <w:szCs w:val="22"/>
        </w:rPr>
      </w:pPr>
      <w:r w:rsidRPr="00473F90">
        <w:rPr>
          <w:b/>
          <w:color w:val="auto"/>
          <w:sz w:val="22"/>
          <w:szCs w:val="22"/>
        </w:rPr>
        <w:t>ANNUAL REPORT 20</w:t>
      </w:r>
      <w:r w:rsidR="006A4DA2">
        <w:rPr>
          <w:b/>
          <w:color w:val="auto"/>
          <w:sz w:val="22"/>
          <w:szCs w:val="22"/>
        </w:rPr>
        <w:t>20</w:t>
      </w:r>
      <w:r w:rsidRPr="00473F90">
        <w:rPr>
          <w:b/>
          <w:color w:val="auto"/>
          <w:sz w:val="22"/>
          <w:szCs w:val="22"/>
        </w:rPr>
        <w:t>-</w:t>
      </w:r>
      <w:r w:rsidR="001A4CCA" w:rsidRPr="00473F90">
        <w:rPr>
          <w:b/>
          <w:color w:val="auto"/>
          <w:sz w:val="22"/>
          <w:szCs w:val="22"/>
        </w:rPr>
        <w:t>202</w:t>
      </w:r>
      <w:r w:rsidR="006A4DA2">
        <w:rPr>
          <w:b/>
          <w:color w:val="auto"/>
          <w:sz w:val="22"/>
          <w:szCs w:val="22"/>
        </w:rPr>
        <w:t>1</w:t>
      </w:r>
    </w:p>
    <w:p w14:paraId="4BE4A7BC" w14:textId="77777777" w:rsidR="00A93B07" w:rsidRPr="00473F90" w:rsidRDefault="00A93B07" w:rsidP="00571336">
      <w:pPr>
        <w:jc w:val="center"/>
        <w:rPr>
          <w:b/>
          <w:color w:val="auto"/>
          <w:sz w:val="22"/>
          <w:szCs w:val="22"/>
        </w:rPr>
      </w:pPr>
    </w:p>
    <w:p w14:paraId="10A78FB8" w14:textId="77777777" w:rsidR="00571336" w:rsidRPr="00473F90" w:rsidRDefault="00571336" w:rsidP="00571336">
      <w:pPr>
        <w:jc w:val="center"/>
        <w:rPr>
          <w:b/>
          <w:color w:val="auto"/>
          <w:sz w:val="22"/>
          <w:szCs w:val="22"/>
        </w:rPr>
      </w:pPr>
    </w:p>
    <w:p w14:paraId="07414144" w14:textId="15FFA110" w:rsidR="00571336" w:rsidRPr="00A93B07" w:rsidRDefault="00D236E5" w:rsidP="00CC4BEB">
      <w:pPr>
        <w:spacing w:line="360" w:lineRule="auto"/>
        <w:rPr>
          <w:color w:val="auto"/>
        </w:rPr>
      </w:pPr>
      <w:r w:rsidRPr="00A93B07">
        <w:rPr>
          <w:color w:val="auto"/>
        </w:rPr>
        <w:t>Th</w:t>
      </w:r>
      <w:r w:rsidR="006A4DA2" w:rsidRPr="00A93B07">
        <w:rPr>
          <w:color w:val="auto"/>
        </w:rPr>
        <w:t xml:space="preserve">roughout a very different </w:t>
      </w:r>
      <w:r w:rsidRPr="00A93B07">
        <w:rPr>
          <w:color w:val="auto"/>
        </w:rPr>
        <w:t>year (20</w:t>
      </w:r>
      <w:r w:rsidR="00075C98" w:rsidRPr="00A93B07">
        <w:rPr>
          <w:color w:val="auto"/>
        </w:rPr>
        <w:t>20</w:t>
      </w:r>
      <w:r w:rsidRPr="00A93B07">
        <w:rPr>
          <w:color w:val="auto"/>
        </w:rPr>
        <w:t>-</w:t>
      </w:r>
      <w:r w:rsidR="001A4CCA" w:rsidRPr="00A93B07">
        <w:rPr>
          <w:color w:val="auto"/>
        </w:rPr>
        <w:t>2</w:t>
      </w:r>
      <w:r w:rsidR="00075C98" w:rsidRPr="00A93B07">
        <w:rPr>
          <w:color w:val="auto"/>
        </w:rPr>
        <w:t>1</w:t>
      </w:r>
      <w:r w:rsidRPr="00A93B07">
        <w:rPr>
          <w:color w:val="auto"/>
        </w:rPr>
        <w:t>)</w:t>
      </w:r>
      <w:r w:rsidR="008C248E" w:rsidRPr="00A93B07">
        <w:rPr>
          <w:color w:val="auto"/>
        </w:rPr>
        <w:t>,</w:t>
      </w:r>
      <w:r w:rsidR="00571336" w:rsidRPr="00A93B07">
        <w:rPr>
          <w:color w:val="auto"/>
        </w:rPr>
        <w:t xml:space="preserve"> Wellspring West Sussex </w:t>
      </w:r>
      <w:r w:rsidR="006A4DA2" w:rsidRPr="00A93B07">
        <w:rPr>
          <w:color w:val="auto"/>
        </w:rPr>
        <w:t xml:space="preserve">adapted the ways we </w:t>
      </w:r>
      <w:r w:rsidRPr="00A93B07">
        <w:rPr>
          <w:color w:val="auto"/>
        </w:rPr>
        <w:t>provid</w:t>
      </w:r>
      <w:r w:rsidR="006A4DA2" w:rsidRPr="00A93B07">
        <w:rPr>
          <w:color w:val="auto"/>
        </w:rPr>
        <w:t>e</w:t>
      </w:r>
      <w:r w:rsidR="00A93B07">
        <w:rPr>
          <w:color w:val="auto"/>
        </w:rPr>
        <w:t>d</w:t>
      </w:r>
      <w:r w:rsidR="006A4DA2" w:rsidRPr="00A93B07">
        <w:rPr>
          <w:color w:val="auto"/>
        </w:rPr>
        <w:t xml:space="preserve"> our services </w:t>
      </w:r>
      <w:r w:rsidR="00571336" w:rsidRPr="00A93B07">
        <w:rPr>
          <w:color w:val="auto"/>
        </w:rPr>
        <w:t xml:space="preserve">to families </w:t>
      </w:r>
      <w:r w:rsidR="00811A0A" w:rsidRPr="00A93B07">
        <w:rPr>
          <w:color w:val="auto"/>
        </w:rPr>
        <w:t>with</w:t>
      </w:r>
      <w:r w:rsidR="00571336" w:rsidRPr="00A93B07">
        <w:rPr>
          <w:color w:val="auto"/>
        </w:rPr>
        <w:t xml:space="preserve"> </w:t>
      </w:r>
      <w:r w:rsidR="00811A0A" w:rsidRPr="00A93B07">
        <w:rPr>
          <w:color w:val="auto"/>
        </w:rPr>
        <w:t xml:space="preserve">disabled and </w:t>
      </w:r>
      <w:r w:rsidR="00571336" w:rsidRPr="00A93B07">
        <w:rPr>
          <w:color w:val="auto"/>
        </w:rPr>
        <w:t xml:space="preserve">special needs </w:t>
      </w:r>
      <w:r w:rsidR="00811A0A" w:rsidRPr="00A93B07">
        <w:rPr>
          <w:color w:val="auto"/>
        </w:rPr>
        <w:t xml:space="preserve">children and young people </w:t>
      </w:r>
      <w:r w:rsidR="00CC4BEB" w:rsidRPr="00A93B07">
        <w:rPr>
          <w:color w:val="auto"/>
        </w:rPr>
        <w:t>through our newsletter</w:t>
      </w:r>
      <w:r w:rsidR="00FE3B1E" w:rsidRPr="00A93B07">
        <w:rPr>
          <w:color w:val="auto"/>
        </w:rPr>
        <w:t>s</w:t>
      </w:r>
      <w:r w:rsidR="00CC4BEB" w:rsidRPr="00A93B07">
        <w:rPr>
          <w:color w:val="auto"/>
        </w:rPr>
        <w:t>, website and Facebook page</w:t>
      </w:r>
      <w:r w:rsidR="006A4DA2" w:rsidRPr="00A93B07">
        <w:rPr>
          <w:color w:val="auto"/>
        </w:rPr>
        <w:t xml:space="preserve"> as well as the creative arts workshops</w:t>
      </w:r>
      <w:r w:rsidR="00571336" w:rsidRPr="00A93B07">
        <w:rPr>
          <w:color w:val="auto"/>
        </w:rPr>
        <w:t>.</w:t>
      </w:r>
      <w:r w:rsidR="00CC4BEB" w:rsidRPr="00A93B07">
        <w:rPr>
          <w:color w:val="auto"/>
        </w:rPr>
        <w:t xml:space="preserve"> </w:t>
      </w:r>
      <w:r w:rsidR="00F23B39" w:rsidRPr="00A93B07">
        <w:rPr>
          <w:color w:val="auto"/>
        </w:rPr>
        <w:t xml:space="preserve"> The </w:t>
      </w:r>
      <w:r w:rsidR="006A4DA2" w:rsidRPr="00A93B07">
        <w:rPr>
          <w:color w:val="auto"/>
        </w:rPr>
        <w:t>second half</w:t>
      </w:r>
      <w:r w:rsidR="00F23B39" w:rsidRPr="00A93B07">
        <w:rPr>
          <w:color w:val="auto"/>
        </w:rPr>
        <w:t xml:space="preserve"> of 2020 </w:t>
      </w:r>
      <w:r w:rsidR="006A4DA2" w:rsidRPr="00A93B07">
        <w:rPr>
          <w:color w:val="auto"/>
        </w:rPr>
        <w:t>continued to be challenging but we were pleased with what we achieved</w:t>
      </w:r>
      <w:r w:rsidR="00F23B39" w:rsidRPr="00A93B07">
        <w:rPr>
          <w:color w:val="auto"/>
        </w:rPr>
        <w:t>.</w:t>
      </w:r>
    </w:p>
    <w:p w14:paraId="6D7182C0" w14:textId="77777777" w:rsidR="00CC4BEB" w:rsidRPr="00A93B07" w:rsidRDefault="00CC4BEB" w:rsidP="00811A0A">
      <w:pPr>
        <w:spacing w:line="360" w:lineRule="auto"/>
        <w:rPr>
          <w:color w:val="auto"/>
        </w:rPr>
      </w:pPr>
    </w:p>
    <w:p w14:paraId="2CB0D8EF" w14:textId="3286230D" w:rsidR="005E0014" w:rsidRPr="00A93B07" w:rsidRDefault="00AC77BC" w:rsidP="00AC77BC">
      <w:pPr>
        <w:pStyle w:val="Noparagraphstyle"/>
        <w:suppressAutoHyphens/>
        <w:spacing w:line="360" w:lineRule="auto"/>
        <w:rPr>
          <w:rFonts w:ascii="Arial" w:hAnsi="Arial" w:cs="Arial"/>
          <w:color w:val="auto"/>
        </w:rPr>
      </w:pPr>
      <w:r w:rsidRPr="00A93B07">
        <w:rPr>
          <w:rFonts w:ascii="Arial" w:hAnsi="Arial" w:cs="Arial"/>
          <w:color w:val="auto"/>
        </w:rPr>
        <w:t xml:space="preserve">Due to restrictions, we did not managed to produce a newsletter in 2020, however our first edition for 2021 was printed at the end of March </w:t>
      </w:r>
      <w:r w:rsidR="00D24DA3">
        <w:rPr>
          <w:rFonts w:ascii="Arial" w:hAnsi="Arial" w:cs="Arial"/>
          <w:color w:val="auto"/>
        </w:rPr>
        <w:t>(</w:t>
      </w:r>
      <w:r w:rsidRPr="00A93B07">
        <w:rPr>
          <w:rFonts w:ascii="Arial" w:hAnsi="Arial" w:cs="Arial"/>
          <w:color w:val="auto"/>
        </w:rPr>
        <w:t>2021</w:t>
      </w:r>
      <w:r w:rsidR="00D24DA3">
        <w:rPr>
          <w:rFonts w:ascii="Arial" w:hAnsi="Arial" w:cs="Arial"/>
          <w:color w:val="auto"/>
        </w:rPr>
        <w:t>)</w:t>
      </w:r>
      <w:bookmarkStart w:id="0" w:name="_GoBack"/>
      <w:bookmarkEnd w:id="0"/>
      <w:r w:rsidRPr="00A93B07">
        <w:rPr>
          <w:rFonts w:ascii="Arial" w:hAnsi="Arial" w:cs="Arial"/>
          <w:color w:val="auto"/>
        </w:rPr>
        <w:t xml:space="preserve"> and then distributed during April.  This edition was titled “Lockdown Life Stories” and </w:t>
      </w:r>
      <w:r w:rsidRPr="00A93B07">
        <w:rPr>
          <w:rFonts w:ascii="Arial" w:hAnsi="Arial" w:cs="Arial"/>
          <w:lang w:val="en-GB"/>
        </w:rPr>
        <w:t>I was really pleased to have articles from three West Sussex families who described the challenges they had faced as well as happy times.  We heard from twin brothers about their student life</w:t>
      </w:r>
      <w:r w:rsidR="00F15C36">
        <w:rPr>
          <w:rFonts w:ascii="Arial" w:hAnsi="Arial" w:cs="Arial"/>
          <w:lang w:val="en-GB"/>
        </w:rPr>
        <w:t xml:space="preserve">. </w:t>
      </w:r>
      <w:r w:rsidRPr="00A93B07">
        <w:rPr>
          <w:rFonts w:ascii="Arial" w:hAnsi="Arial" w:cs="Arial"/>
          <w:lang w:val="en-GB"/>
        </w:rPr>
        <w:t xml:space="preserve"> Adam </w:t>
      </w:r>
      <w:r w:rsidR="00F15C36">
        <w:rPr>
          <w:rFonts w:ascii="Arial" w:hAnsi="Arial" w:cs="Arial"/>
          <w:lang w:val="en-GB"/>
        </w:rPr>
        <w:t xml:space="preserve">Gellibrand </w:t>
      </w:r>
      <w:r w:rsidRPr="00A93B07">
        <w:rPr>
          <w:rFonts w:ascii="Arial" w:hAnsi="Arial" w:cs="Arial"/>
          <w:lang w:val="en-GB"/>
        </w:rPr>
        <w:t xml:space="preserve">and Chris </w:t>
      </w:r>
      <w:r w:rsidR="00F15C36">
        <w:rPr>
          <w:rFonts w:ascii="Arial" w:hAnsi="Arial" w:cs="Arial"/>
          <w:lang w:val="en-GB"/>
        </w:rPr>
        <w:t xml:space="preserve">North </w:t>
      </w:r>
      <w:r w:rsidRPr="00A93B07">
        <w:rPr>
          <w:rFonts w:ascii="Arial" w:hAnsi="Arial" w:cs="Arial"/>
          <w:lang w:val="en-GB"/>
        </w:rPr>
        <w:t xml:space="preserve">had articles about how they had adapted their work to be online and accessible to children and young people at home.  My pages described the year which included a Wheely Wonders day in August 2020.  The newsletter was funded by the Thornton Trust and contained </w:t>
      </w:r>
      <w:r w:rsidRPr="00A93B07">
        <w:rPr>
          <w:rFonts w:ascii="Arial" w:hAnsi="Arial" w:cs="Arial"/>
          <w:color w:val="auto"/>
        </w:rPr>
        <w:t>a paid advertisement from Southern Mobility Vehicles.</w:t>
      </w:r>
    </w:p>
    <w:p w14:paraId="2B305BE5" w14:textId="77777777" w:rsidR="008C248E" w:rsidRPr="00A93B07" w:rsidRDefault="008C248E" w:rsidP="00CC4BEB">
      <w:pPr>
        <w:spacing w:line="360" w:lineRule="auto"/>
        <w:rPr>
          <w:color w:val="auto"/>
        </w:rPr>
      </w:pPr>
    </w:p>
    <w:p w14:paraId="794221D3" w14:textId="2DD4096F" w:rsidR="00CC4BEB" w:rsidRPr="00A93B07" w:rsidRDefault="00D94DAD" w:rsidP="00AC6828">
      <w:pPr>
        <w:spacing w:line="360" w:lineRule="auto"/>
        <w:rPr>
          <w:color w:val="auto"/>
        </w:rPr>
      </w:pPr>
      <w:r w:rsidRPr="00A93B07">
        <w:rPr>
          <w:color w:val="auto"/>
        </w:rPr>
        <w:t>We have kept o</w:t>
      </w:r>
      <w:r w:rsidR="0079706D" w:rsidRPr="00A93B07">
        <w:rPr>
          <w:color w:val="auto"/>
        </w:rPr>
        <w:t>ur website and Facebook page</w:t>
      </w:r>
      <w:r w:rsidR="00772000" w:rsidRPr="00A93B07">
        <w:rPr>
          <w:color w:val="auto"/>
        </w:rPr>
        <w:t xml:space="preserve"> </w:t>
      </w:r>
      <w:r w:rsidR="0079706D" w:rsidRPr="00A93B07">
        <w:rPr>
          <w:color w:val="auto"/>
        </w:rPr>
        <w:t>up</w:t>
      </w:r>
      <w:r w:rsidR="00772000" w:rsidRPr="00A93B07">
        <w:rPr>
          <w:color w:val="auto"/>
        </w:rPr>
        <w:t xml:space="preserve"> to date</w:t>
      </w:r>
      <w:r w:rsidR="0079706D" w:rsidRPr="00A93B07">
        <w:rPr>
          <w:color w:val="auto"/>
        </w:rPr>
        <w:t xml:space="preserve"> with </w:t>
      </w:r>
      <w:r w:rsidRPr="00A93B07">
        <w:rPr>
          <w:color w:val="auto"/>
        </w:rPr>
        <w:t xml:space="preserve">news of support services available and </w:t>
      </w:r>
      <w:r w:rsidR="0079706D" w:rsidRPr="00A93B07">
        <w:rPr>
          <w:color w:val="auto"/>
        </w:rPr>
        <w:t>events happening across the county</w:t>
      </w:r>
      <w:r w:rsidR="00C42734" w:rsidRPr="00A93B07">
        <w:rPr>
          <w:color w:val="auto"/>
        </w:rPr>
        <w:t xml:space="preserve"> </w:t>
      </w:r>
      <w:r w:rsidRPr="00A93B07">
        <w:rPr>
          <w:color w:val="auto"/>
        </w:rPr>
        <w:t>as well as</w:t>
      </w:r>
      <w:r w:rsidR="00C42734" w:rsidRPr="00A93B07">
        <w:rPr>
          <w:color w:val="auto"/>
        </w:rPr>
        <w:t xml:space="preserve"> relevant national information</w:t>
      </w:r>
      <w:r w:rsidRPr="00A93B07">
        <w:rPr>
          <w:color w:val="auto"/>
        </w:rPr>
        <w:t xml:space="preserve"> on Covid-19</w:t>
      </w:r>
      <w:r w:rsidR="0079706D" w:rsidRPr="00A93B07">
        <w:rPr>
          <w:color w:val="auto"/>
        </w:rPr>
        <w:t>.</w:t>
      </w:r>
      <w:r w:rsidR="009B2B96" w:rsidRPr="00A93B07">
        <w:rPr>
          <w:color w:val="auto"/>
        </w:rPr>
        <w:t xml:space="preserve">  </w:t>
      </w:r>
      <w:r w:rsidR="00392C87" w:rsidRPr="00A93B07">
        <w:rPr>
          <w:color w:val="auto"/>
        </w:rPr>
        <w:t xml:space="preserve">The “Coronavirus Updates” section on our website remained in place.  </w:t>
      </w:r>
      <w:r w:rsidR="00467F36" w:rsidRPr="00A93B07">
        <w:rPr>
          <w:color w:val="auto"/>
        </w:rPr>
        <w:t>T</w:t>
      </w:r>
      <w:r w:rsidR="00772000" w:rsidRPr="00A93B07">
        <w:rPr>
          <w:color w:val="auto"/>
        </w:rPr>
        <w:t>he</w:t>
      </w:r>
      <w:r w:rsidR="003D7856" w:rsidRPr="00A93B07">
        <w:rPr>
          <w:color w:val="auto"/>
        </w:rPr>
        <w:t xml:space="preserve"> website receive</w:t>
      </w:r>
      <w:r w:rsidR="000A48D2" w:rsidRPr="00A93B07">
        <w:rPr>
          <w:color w:val="auto"/>
        </w:rPr>
        <w:t>d</w:t>
      </w:r>
      <w:r w:rsidR="003D7856" w:rsidRPr="00A93B07">
        <w:rPr>
          <w:color w:val="auto"/>
        </w:rPr>
        <w:t xml:space="preserve"> </w:t>
      </w:r>
      <w:r w:rsidR="000A48D2" w:rsidRPr="00A93B07">
        <w:rPr>
          <w:color w:val="auto"/>
        </w:rPr>
        <w:t>259</w:t>
      </w:r>
      <w:r w:rsidR="003D7856" w:rsidRPr="00A93B07">
        <w:rPr>
          <w:color w:val="auto"/>
        </w:rPr>
        <w:t xml:space="preserve"> visits </w:t>
      </w:r>
      <w:r w:rsidR="000A48D2" w:rsidRPr="00A93B07">
        <w:rPr>
          <w:color w:val="auto"/>
        </w:rPr>
        <w:t>through the year and</w:t>
      </w:r>
      <w:r w:rsidR="003D7856" w:rsidRPr="00A93B07">
        <w:rPr>
          <w:color w:val="auto"/>
        </w:rPr>
        <w:t xml:space="preserve"> our Facebook page </w:t>
      </w:r>
      <w:r w:rsidR="008F12D1" w:rsidRPr="00A93B07">
        <w:rPr>
          <w:color w:val="auto"/>
        </w:rPr>
        <w:t xml:space="preserve">now </w:t>
      </w:r>
      <w:r w:rsidR="003D7856" w:rsidRPr="00A93B07">
        <w:rPr>
          <w:color w:val="auto"/>
        </w:rPr>
        <w:t xml:space="preserve">has </w:t>
      </w:r>
      <w:r w:rsidR="00AC77BC" w:rsidRPr="00A93B07">
        <w:rPr>
          <w:color w:val="auto"/>
        </w:rPr>
        <w:t xml:space="preserve">approximately </w:t>
      </w:r>
      <w:r w:rsidR="00C42734" w:rsidRPr="00A93B07">
        <w:rPr>
          <w:color w:val="auto"/>
        </w:rPr>
        <w:t>1</w:t>
      </w:r>
      <w:r w:rsidR="00AC77BC" w:rsidRPr="00A93B07">
        <w:rPr>
          <w:color w:val="auto"/>
        </w:rPr>
        <w:t>8</w:t>
      </w:r>
      <w:r w:rsidR="000F01E3" w:rsidRPr="00A93B07">
        <w:rPr>
          <w:color w:val="auto"/>
        </w:rPr>
        <w:t>0</w:t>
      </w:r>
      <w:r w:rsidR="003D7856" w:rsidRPr="00A93B07">
        <w:rPr>
          <w:color w:val="auto"/>
        </w:rPr>
        <w:t xml:space="preserve"> people who “Like” it</w:t>
      </w:r>
      <w:r w:rsidR="00772000" w:rsidRPr="00A93B07">
        <w:rPr>
          <w:color w:val="auto"/>
        </w:rPr>
        <w:t xml:space="preserve"> and </w:t>
      </w:r>
      <w:r w:rsidR="00AC3986" w:rsidRPr="00A93B07">
        <w:rPr>
          <w:color w:val="auto"/>
        </w:rPr>
        <w:t xml:space="preserve">are regularly updated with events and news shared.  </w:t>
      </w:r>
      <w:r w:rsidR="00C42734" w:rsidRPr="00A93B07">
        <w:rPr>
          <w:color w:val="auto"/>
        </w:rPr>
        <w:t xml:space="preserve">Followers of the Facebook page can </w:t>
      </w:r>
      <w:r w:rsidR="00A93B07">
        <w:rPr>
          <w:color w:val="auto"/>
        </w:rPr>
        <w:t xml:space="preserve">contact us through the page and </w:t>
      </w:r>
      <w:r w:rsidR="00D72C78" w:rsidRPr="00A93B07">
        <w:rPr>
          <w:color w:val="auto"/>
        </w:rPr>
        <w:t xml:space="preserve">Share </w:t>
      </w:r>
      <w:r w:rsidR="00A93B07">
        <w:rPr>
          <w:color w:val="auto"/>
        </w:rPr>
        <w:t>information</w:t>
      </w:r>
      <w:r w:rsidR="00D72C78" w:rsidRPr="00A93B07">
        <w:rPr>
          <w:color w:val="auto"/>
        </w:rPr>
        <w:t xml:space="preserve"> with us</w:t>
      </w:r>
      <w:r w:rsidR="009C2DE7" w:rsidRPr="00A93B07">
        <w:rPr>
          <w:color w:val="auto"/>
        </w:rPr>
        <w:t xml:space="preserve"> </w:t>
      </w:r>
      <w:r w:rsidR="00A93B07">
        <w:rPr>
          <w:color w:val="auto"/>
        </w:rPr>
        <w:t>which may be used in</w:t>
      </w:r>
      <w:r w:rsidR="00467F36" w:rsidRPr="00A93B07">
        <w:rPr>
          <w:color w:val="auto"/>
        </w:rPr>
        <w:t xml:space="preserve"> </w:t>
      </w:r>
      <w:r w:rsidR="009C2DE7" w:rsidRPr="00A93B07">
        <w:rPr>
          <w:color w:val="auto"/>
        </w:rPr>
        <w:t>newsletters</w:t>
      </w:r>
      <w:r w:rsidR="00D72C78" w:rsidRPr="00A93B07">
        <w:rPr>
          <w:color w:val="auto"/>
        </w:rPr>
        <w:t>.</w:t>
      </w:r>
      <w:r w:rsidR="009C2DE7" w:rsidRPr="00A93B07">
        <w:rPr>
          <w:color w:val="auto"/>
        </w:rPr>
        <w:t xml:space="preserve">  </w:t>
      </w:r>
      <w:r w:rsidR="00A93B07">
        <w:rPr>
          <w:color w:val="auto"/>
        </w:rPr>
        <w:t xml:space="preserve">Issue 1 for 2021 of the </w:t>
      </w:r>
      <w:r w:rsidR="00392C87" w:rsidRPr="00A93B07">
        <w:rPr>
          <w:color w:val="auto"/>
        </w:rPr>
        <w:t>n</w:t>
      </w:r>
      <w:r w:rsidR="009C2DE7" w:rsidRPr="00A93B07">
        <w:rPr>
          <w:color w:val="auto"/>
        </w:rPr>
        <w:t>ewsletter</w:t>
      </w:r>
      <w:r w:rsidR="00392C87" w:rsidRPr="00A93B07">
        <w:rPr>
          <w:color w:val="auto"/>
        </w:rPr>
        <w:t xml:space="preserve"> was posted on the website when it was p</w:t>
      </w:r>
      <w:r w:rsidR="009C2DE7" w:rsidRPr="00A93B07">
        <w:rPr>
          <w:color w:val="auto"/>
        </w:rPr>
        <w:t xml:space="preserve">ublished and </w:t>
      </w:r>
      <w:r w:rsidR="00392C87" w:rsidRPr="00A93B07">
        <w:rPr>
          <w:color w:val="auto"/>
        </w:rPr>
        <w:t xml:space="preserve">an email was </w:t>
      </w:r>
      <w:r w:rsidR="009C2DE7" w:rsidRPr="00A93B07">
        <w:rPr>
          <w:color w:val="auto"/>
        </w:rPr>
        <w:t>sen</w:t>
      </w:r>
      <w:r w:rsidR="00392C87" w:rsidRPr="00A93B07">
        <w:rPr>
          <w:color w:val="auto"/>
        </w:rPr>
        <w:t>t</w:t>
      </w:r>
      <w:r w:rsidR="009C2DE7" w:rsidRPr="00A93B07">
        <w:rPr>
          <w:color w:val="auto"/>
        </w:rPr>
        <w:t xml:space="preserve"> to our online mailing list of </w:t>
      </w:r>
      <w:r w:rsidR="00467F36" w:rsidRPr="00A93B07">
        <w:rPr>
          <w:color w:val="auto"/>
        </w:rPr>
        <w:t>71</w:t>
      </w:r>
      <w:r w:rsidR="009C2DE7" w:rsidRPr="00A93B07">
        <w:rPr>
          <w:color w:val="auto"/>
        </w:rPr>
        <w:t xml:space="preserve"> contacts.</w:t>
      </w:r>
      <w:r w:rsidR="00712009" w:rsidRPr="00A93B07">
        <w:rPr>
          <w:color w:val="auto"/>
        </w:rPr>
        <w:t xml:space="preserve">  </w:t>
      </w:r>
    </w:p>
    <w:p w14:paraId="7918A059" w14:textId="77777777" w:rsidR="005D402F" w:rsidRPr="00A93B07" w:rsidRDefault="005D402F" w:rsidP="00AC6828">
      <w:pPr>
        <w:spacing w:line="360" w:lineRule="auto"/>
        <w:rPr>
          <w:color w:val="auto"/>
        </w:rPr>
      </w:pPr>
    </w:p>
    <w:p w14:paraId="089FA18C" w14:textId="0C5DF0C7" w:rsidR="00AC6828" w:rsidRPr="00A93B07" w:rsidRDefault="00AC6828" w:rsidP="00AC6828">
      <w:pPr>
        <w:spacing w:line="360" w:lineRule="auto"/>
        <w:rPr>
          <w:color w:val="auto"/>
          <w:kern w:val="0"/>
        </w:rPr>
      </w:pPr>
      <w:r w:rsidRPr="00A93B07">
        <w:rPr>
          <w:color w:val="auto"/>
        </w:rPr>
        <w:t>Unfortunately my Craft Club in the art studio was unable to take place this year but we were able to run one Wheely Wonders day in August 2020 funded by the Headley Foundation.</w:t>
      </w:r>
      <w:r w:rsidRPr="00A93B07">
        <w:rPr>
          <w:color w:val="auto"/>
          <w:kern w:val="0"/>
        </w:rPr>
        <w:t xml:space="preserve">  We welcomed 11 children and one young person, all who had attended Wheely Wonders days in the past.  For most of these families, this was the first time they had left their homes since the start of the Covid-19 pandemic.</w:t>
      </w:r>
    </w:p>
    <w:p w14:paraId="6F053FA3" w14:textId="1B1F71AF" w:rsidR="00AC6828" w:rsidRPr="00A93B07" w:rsidRDefault="00AC6828" w:rsidP="00AC6828">
      <w:pPr>
        <w:spacing w:line="360" w:lineRule="auto"/>
        <w:rPr>
          <w:color w:val="auto"/>
          <w:kern w:val="0"/>
        </w:rPr>
      </w:pPr>
      <w:r w:rsidRPr="00A93B07">
        <w:rPr>
          <w:color w:val="auto"/>
          <w:kern w:val="0"/>
        </w:rPr>
        <w:t>During the morning Forest School activities, participants were able to try sawing a log to make a medal.  This was adapted to every child’s ability and needs, and it was fantastic to see one of the boys sawing from his wheelchair while another was held in a standing position by his carer.</w:t>
      </w:r>
    </w:p>
    <w:p w14:paraId="2058F542" w14:textId="08446CFA" w:rsidR="00AC6828" w:rsidRDefault="00AC6828" w:rsidP="00AC6828">
      <w:pPr>
        <w:spacing w:line="360" w:lineRule="auto"/>
        <w:rPr>
          <w:color w:val="auto"/>
          <w:kern w:val="0"/>
        </w:rPr>
      </w:pPr>
      <w:r w:rsidRPr="00A93B07">
        <w:rPr>
          <w:color w:val="auto"/>
          <w:kern w:val="0"/>
        </w:rPr>
        <w:lastRenderedPageBreak/>
        <w:t>In the afternoon, families sat at socially distanced craft tables where each child created a flower made with pipe cleaners and decorated the pot to stand it in as well as designing a butterfly to hang up at home.</w:t>
      </w:r>
      <w:r w:rsidR="00F15C36">
        <w:rPr>
          <w:color w:val="auto"/>
          <w:kern w:val="0"/>
        </w:rPr>
        <w:t xml:space="preserve">  </w:t>
      </w:r>
      <w:r w:rsidRPr="00A93B07">
        <w:rPr>
          <w:color w:val="auto"/>
          <w:kern w:val="0"/>
        </w:rPr>
        <w:t>It was lovely to hear everyone chatting and reconnecting with each other while absorbed in the activities.</w:t>
      </w:r>
      <w:r w:rsidR="007C756F" w:rsidRPr="00A93B07">
        <w:rPr>
          <w:color w:val="auto"/>
          <w:kern w:val="0"/>
        </w:rPr>
        <w:t xml:space="preserve"> </w:t>
      </w:r>
    </w:p>
    <w:p w14:paraId="175DA874" w14:textId="0A935DC0" w:rsidR="003D7856" w:rsidRPr="00A93B07" w:rsidRDefault="000D02A6" w:rsidP="00142496">
      <w:pPr>
        <w:pStyle w:val="NormalWeb"/>
        <w:spacing w:line="360" w:lineRule="auto"/>
        <w:rPr>
          <w:rFonts w:ascii="Arial" w:hAnsi="Arial" w:cs="Arial"/>
        </w:rPr>
      </w:pPr>
      <w:r w:rsidRPr="00A93B07">
        <w:rPr>
          <w:rFonts w:ascii="Arial" w:hAnsi="Arial" w:cs="Arial"/>
        </w:rPr>
        <w:t>F</w:t>
      </w:r>
      <w:r w:rsidR="00A47665" w:rsidRPr="00A93B07">
        <w:rPr>
          <w:rFonts w:ascii="Arial" w:hAnsi="Arial" w:cs="Arial"/>
        </w:rPr>
        <w:t xml:space="preserve">unding this </w:t>
      </w:r>
      <w:r w:rsidRPr="00A93B07">
        <w:rPr>
          <w:rFonts w:ascii="Arial" w:hAnsi="Arial" w:cs="Arial"/>
        </w:rPr>
        <w:t xml:space="preserve">financial </w:t>
      </w:r>
      <w:r w:rsidR="00A47665" w:rsidRPr="00A93B07">
        <w:rPr>
          <w:rFonts w:ascii="Arial" w:hAnsi="Arial" w:cs="Arial"/>
        </w:rPr>
        <w:t>year</w:t>
      </w:r>
      <w:r w:rsidR="00712B31" w:rsidRPr="00A93B07">
        <w:rPr>
          <w:rFonts w:ascii="Arial" w:hAnsi="Arial" w:cs="Arial"/>
        </w:rPr>
        <w:t xml:space="preserve"> came </w:t>
      </w:r>
      <w:r w:rsidR="005D402F" w:rsidRPr="00A93B07">
        <w:rPr>
          <w:rFonts w:ascii="Arial" w:hAnsi="Arial" w:cs="Arial"/>
        </w:rPr>
        <w:t xml:space="preserve">from </w:t>
      </w:r>
      <w:r w:rsidR="007C756F" w:rsidRPr="00A93B07">
        <w:rPr>
          <w:rFonts w:ascii="Arial" w:hAnsi="Arial" w:cs="Arial"/>
          <w:bdr w:val="none" w:sz="0" w:space="0" w:color="auto" w:frame="1"/>
        </w:rPr>
        <w:t>the Thornton Trust with a donation of £500</w:t>
      </w:r>
      <w:r w:rsidR="00712009" w:rsidRPr="00A93B07">
        <w:rPr>
          <w:rFonts w:ascii="Arial" w:hAnsi="Arial" w:cs="Arial"/>
          <w:bdr w:val="none" w:sz="0" w:space="0" w:color="auto" w:frame="1"/>
        </w:rPr>
        <w:t xml:space="preserve">. </w:t>
      </w:r>
      <w:r w:rsidRPr="00A93B07">
        <w:rPr>
          <w:rFonts w:ascii="Arial" w:hAnsi="Arial" w:cs="Arial"/>
          <w:bdr w:val="none" w:sz="0" w:space="0" w:color="auto" w:frame="1"/>
        </w:rPr>
        <w:t xml:space="preserve"> </w:t>
      </w:r>
      <w:r w:rsidR="002042B1" w:rsidRPr="00A93B07">
        <w:rPr>
          <w:rFonts w:ascii="Arial" w:hAnsi="Arial" w:cs="Arial"/>
          <w:bdr w:val="none" w:sz="0" w:space="0" w:color="auto" w:frame="1"/>
        </w:rPr>
        <w:t xml:space="preserve">Through </w:t>
      </w:r>
      <w:r w:rsidR="0079706D" w:rsidRPr="00A93B07">
        <w:rPr>
          <w:rFonts w:ascii="Arial" w:hAnsi="Arial" w:cs="Arial"/>
        </w:rPr>
        <w:t xml:space="preserve">Easyfundraising.com </w:t>
      </w:r>
      <w:r w:rsidR="008C06B0" w:rsidRPr="00A93B07">
        <w:rPr>
          <w:rFonts w:ascii="Arial" w:hAnsi="Arial" w:cs="Arial"/>
        </w:rPr>
        <w:t xml:space="preserve">where online shoppers can “earn” donations for Wellspring, we raised </w:t>
      </w:r>
      <w:r w:rsidR="002042B1" w:rsidRPr="00A93B07">
        <w:rPr>
          <w:rFonts w:ascii="Arial" w:hAnsi="Arial" w:cs="Arial"/>
        </w:rPr>
        <w:t>£16.</w:t>
      </w:r>
      <w:r w:rsidR="00AC6828" w:rsidRPr="00A93B07">
        <w:rPr>
          <w:rFonts w:ascii="Arial" w:hAnsi="Arial" w:cs="Arial"/>
        </w:rPr>
        <w:t>70</w:t>
      </w:r>
      <w:r w:rsidR="002042B1" w:rsidRPr="00A93B07">
        <w:rPr>
          <w:rFonts w:ascii="Arial" w:hAnsi="Arial" w:cs="Arial"/>
          <w:bdr w:val="none" w:sz="0" w:space="0" w:color="auto" w:frame="1"/>
        </w:rPr>
        <w:t xml:space="preserve">. </w:t>
      </w:r>
    </w:p>
    <w:p w14:paraId="597DEA1D" w14:textId="29D66482" w:rsidR="00FB52E3" w:rsidRPr="00A93B07" w:rsidRDefault="00FB52E3" w:rsidP="00FB52E3">
      <w:pPr>
        <w:pStyle w:val="NormalWeb"/>
        <w:spacing w:line="360" w:lineRule="auto"/>
        <w:rPr>
          <w:rFonts w:ascii="Arial" w:hAnsi="Arial" w:cs="Arial"/>
        </w:rPr>
      </w:pPr>
      <w:r w:rsidRPr="00A93B07">
        <w:rPr>
          <w:rFonts w:ascii="Arial" w:hAnsi="Arial" w:cs="Arial"/>
        </w:rPr>
        <w:t xml:space="preserve">In the next year we </w:t>
      </w:r>
      <w:r w:rsidR="00F829E5" w:rsidRPr="00A93B07">
        <w:rPr>
          <w:rFonts w:ascii="Arial" w:hAnsi="Arial" w:cs="Arial"/>
        </w:rPr>
        <w:t>hope to secure more funding to help us</w:t>
      </w:r>
      <w:r w:rsidRPr="00A93B07">
        <w:rPr>
          <w:rFonts w:ascii="Arial" w:hAnsi="Arial" w:cs="Arial"/>
        </w:rPr>
        <w:t xml:space="preserve"> continue running Creative Arts workshops and Wheely Wonders days</w:t>
      </w:r>
      <w:r w:rsidR="00505561" w:rsidRPr="00A93B07">
        <w:rPr>
          <w:rFonts w:ascii="Arial" w:hAnsi="Arial" w:cs="Arial"/>
        </w:rPr>
        <w:t xml:space="preserve"> as well as </w:t>
      </w:r>
      <w:r w:rsidR="00F829E5" w:rsidRPr="00A93B07">
        <w:rPr>
          <w:rFonts w:ascii="Arial" w:hAnsi="Arial" w:cs="Arial"/>
        </w:rPr>
        <w:t xml:space="preserve">covering costs for printing the newsletters, </w:t>
      </w:r>
      <w:r w:rsidR="00505561" w:rsidRPr="00A93B07">
        <w:rPr>
          <w:rFonts w:ascii="Arial" w:hAnsi="Arial" w:cs="Arial"/>
        </w:rPr>
        <w:t>post and packaging</w:t>
      </w:r>
      <w:r w:rsidRPr="00A93B07">
        <w:rPr>
          <w:rFonts w:ascii="Arial" w:hAnsi="Arial" w:cs="Arial"/>
        </w:rPr>
        <w:t>.  We</w:t>
      </w:r>
      <w:r w:rsidR="00F829E5" w:rsidRPr="00A93B07">
        <w:rPr>
          <w:rFonts w:ascii="Arial" w:hAnsi="Arial" w:cs="Arial"/>
        </w:rPr>
        <w:t xml:space="preserve"> would like to find more </w:t>
      </w:r>
      <w:r w:rsidRPr="00A93B07">
        <w:rPr>
          <w:rFonts w:ascii="Arial" w:hAnsi="Arial" w:cs="Arial"/>
        </w:rPr>
        <w:t xml:space="preserve">businesses </w:t>
      </w:r>
      <w:r w:rsidR="002042B1" w:rsidRPr="00A93B07">
        <w:rPr>
          <w:rFonts w:ascii="Arial" w:hAnsi="Arial" w:cs="Arial"/>
        </w:rPr>
        <w:t xml:space="preserve">who </w:t>
      </w:r>
      <w:r w:rsidRPr="00A93B07">
        <w:rPr>
          <w:rFonts w:ascii="Arial" w:hAnsi="Arial" w:cs="Arial"/>
        </w:rPr>
        <w:t>wish to advertise in the newsletter and on our website</w:t>
      </w:r>
      <w:r w:rsidR="00505561" w:rsidRPr="00A93B07">
        <w:rPr>
          <w:rFonts w:ascii="Arial" w:hAnsi="Arial" w:cs="Arial"/>
        </w:rPr>
        <w:t xml:space="preserve"> and pay the monthly website fee</w:t>
      </w:r>
      <w:r w:rsidRPr="00A93B07">
        <w:rPr>
          <w:rFonts w:ascii="Arial" w:hAnsi="Arial" w:cs="Arial"/>
        </w:rPr>
        <w:t xml:space="preserve">.  We will keep our mailing list updated to ensure it is complying with the </w:t>
      </w:r>
      <w:r w:rsidRPr="00A93B07">
        <w:rPr>
          <w:rStyle w:val="A3"/>
          <w:rFonts w:ascii="Arial" w:hAnsi="Arial" w:cs="Arial"/>
          <w:color w:val="auto"/>
          <w:sz w:val="24"/>
          <w:szCs w:val="24"/>
        </w:rPr>
        <w:t>General Data Protection Regulation (GDPR) laws.</w:t>
      </w:r>
    </w:p>
    <w:p w14:paraId="129B6C4C" w14:textId="6C60C682" w:rsidR="00FB52E3" w:rsidRPr="00A93B07" w:rsidRDefault="002042B1" w:rsidP="00142496">
      <w:pPr>
        <w:pStyle w:val="NormalWeb"/>
        <w:spacing w:line="360" w:lineRule="auto"/>
        <w:rPr>
          <w:rFonts w:ascii="Arial" w:hAnsi="Arial" w:cs="Arial"/>
        </w:rPr>
      </w:pPr>
      <w:r w:rsidRPr="00A93B07">
        <w:rPr>
          <w:rFonts w:ascii="Arial" w:hAnsi="Arial" w:cs="Arial"/>
        </w:rPr>
        <w:t>We are extremely grateful to everyone who has supported Wellspring West Sussex in the past year</w:t>
      </w:r>
      <w:r w:rsidR="00F829E5" w:rsidRPr="00A93B07">
        <w:rPr>
          <w:rFonts w:ascii="Arial" w:hAnsi="Arial" w:cs="Arial"/>
        </w:rPr>
        <w:t>, and have enabled us to continue running during a different year</w:t>
      </w:r>
      <w:r w:rsidR="007C756F" w:rsidRPr="00A93B07">
        <w:rPr>
          <w:rFonts w:ascii="Arial" w:hAnsi="Arial" w:cs="Arial"/>
        </w:rPr>
        <w:t>.</w:t>
      </w:r>
    </w:p>
    <w:p w14:paraId="7F1427F4" w14:textId="77777777" w:rsidR="003D7856" w:rsidRPr="00A93B07" w:rsidRDefault="003D7856" w:rsidP="003D7856">
      <w:pPr>
        <w:pStyle w:val="ecxmsonormal"/>
        <w:shd w:val="clear" w:color="auto" w:fill="FFFFFF"/>
        <w:rPr>
          <w:color w:val="auto"/>
        </w:rPr>
      </w:pPr>
      <w:r w:rsidRPr="00A93B07">
        <w:rPr>
          <w:color w:val="auto"/>
        </w:rPr>
        <w:t xml:space="preserve">Lizzie Baily </w:t>
      </w:r>
    </w:p>
    <w:p w14:paraId="434DB639" w14:textId="77777777" w:rsidR="003D7856" w:rsidRPr="00A93B07" w:rsidRDefault="003D7856" w:rsidP="003D7856">
      <w:pPr>
        <w:pStyle w:val="ecxmsonormal"/>
        <w:shd w:val="clear" w:color="auto" w:fill="FFFFFF"/>
        <w:rPr>
          <w:color w:val="auto"/>
        </w:rPr>
      </w:pPr>
      <w:r w:rsidRPr="00A93B07">
        <w:rPr>
          <w:color w:val="auto"/>
        </w:rPr>
        <w:t xml:space="preserve">Chair – Wellspring West Sussex </w:t>
      </w:r>
    </w:p>
    <w:p w14:paraId="0DB5FE03" w14:textId="32044A4A" w:rsidR="00E867A6" w:rsidRPr="00A93B07" w:rsidRDefault="00F829E5">
      <w:pPr>
        <w:rPr>
          <w:color w:val="auto"/>
        </w:rPr>
      </w:pPr>
      <w:r w:rsidRPr="00A93B07">
        <w:rPr>
          <w:color w:val="auto"/>
        </w:rPr>
        <w:t>November 2021</w:t>
      </w:r>
    </w:p>
    <w:sectPr w:rsidR="00E867A6" w:rsidRPr="00A93B07" w:rsidSect="005D402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0C4D2" w14:textId="77777777" w:rsidR="0018495F" w:rsidRDefault="0018495F" w:rsidP="00E0275C">
      <w:pPr>
        <w:spacing w:line="240" w:lineRule="auto"/>
      </w:pPr>
      <w:r>
        <w:separator/>
      </w:r>
    </w:p>
  </w:endnote>
  <w:endnote w:type="continuationSeparator" w:id="0">
    <w:p w14:paraId="14B04F68" w14:textId="77777777" w:rsidR="0018495F" w:rsidRDefault="0018495F" w:rsidP="00E02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130F7" w14:textId="77777777" w:rsidR="0018495F" w:rsidRDefault="0018495F" w:rsidP="00E0275C">
      <w:pPr>
        <w:spacing w:line="240" w:lineRule="auto"/>
      </w:pPr>
      <w:r>
        <w:separator/>
      </w:r>
    </w:p>
  </w:footnote>
  <w:footnote w:type="continuationSeparator" w:id="0">
    <w:p w14:paraId="638317BE" w14:textId="77777777" w:rsidR="0018495F" w:rsidRDefault="0018495F" w:rsidP="00E02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74648"/>
      <w:docPartObj>
        <w:docPartGallery w:val="Page Numbers (Top of Page)"/>
        <w:docPartUnique/>
      </w:docPartObj>
    </w:sdtPr>
    <w:sdtEndPr>
      <w:rPr>
        <w:noProof/>
      </w:rPr>
    </w:sdtEndPr>
    <w:sdtContent>
      <w:p w14:paraId="6BD1C54A" w14:textId="04DDC6A5" w:rsidR="00E0275C" w:rsidRDefault="00E0275C">
        <w:pPr>
          <w:pStyle w:val="Header"/>
          <w:jc w:val="center"/>
        </w:pPr>
        <w:r>
          <w:fldChar w:fldCharType="begin"/>
        </w:r>
        <w:r>
          <w:instrText xml:space="preserve"> PAGE   \* MERGEFORMAT </w:instrText>
        </w:r>
        <w:r>
          <w:fldChar w:fldCharType="separate"/>
        </w:r>
        <w:r w:rsidR="0018495F">
          <w:rPr>
            <w:noProof/>
          </w:rPr>
          <w:t>1</w:t>
        </w:r>
        <w:r>
          <w:rPr>
            <w:noProof/>
          </w:rPr>
          <w:fldChar w:fldCharType="end"/>
        </w:r>
      </w:p>
    </w:sdtContent>
  </w:sdt>
  <w:p w14:paraId="3F3220E0" w14:textId="77777777" w:rsidR="00E0275C" w:rsidRDefault="00E02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6"/>
    <w:rsid w:val="00035529"/>
    <w:rsid w:val="00037079"/>
    <w:rsid w:val="00047E96"/>
    <w:rsid w:val="00075C98"/>
    <w:rsid w:val="00084AD1"/>
    <w:rsid w:val="00085C0A"/>
    <w:rsid w:val="000A48D2"/>
    <w:rsid w:val="000B32DB"/>
    <w:rsid w:val="000B534E"/>
    <w:rsid w:val="000D02A6"/>
    <w:rsid w:val="000F01E3"/>
    <w:rsid w:val="0013716B"/>
    <w:rsid w:val="00142496"/>
    <w:rsid w:val="0018495F"/>
    <w:rsid w:val="001A4CCA"/>
    <w:rsid w:val="001B32CB"/>
    <w:rsid w:val="001C4071"/>
    <w:rsid w:val="001D5C39"/>
    <w:rsid w:val="002042B1"/>
    <w:rsid w:val="002127FD"/>
    <w:rsid w:val="00261D5D"/>
    <w:rsid w:val="002A589F"/>
    <w:rsid w:val="003059ED"/>
    <w:rsid w:val="00361C58"/>
    <w:rsid w:val="00392C87"/>
    <w:rsid w:val="003D7856"/>
    <w:rsid w:val="004167BB"/>
    <w:rsid w:val="00462D5C"/>
    <w:rsid w:val="00467F36"/>
    <w:rsid w:val="00473F90"/>
    <w:rsid w:val="004A243E"/>
    <w:rsid w:val="004C13E0"/>
    <w:rsid w:val="004D06B4"/>
    <w:rsid w:val="00505561"/>
    <w:rsid w:val="00527F89"/>
    <w:rsid w:val="00547410"/>
    <w:rsid w:val="00571336"/>
    <w:rsid w:val="00577E5E"/>
    <w:rsid w:val="005A7B0C"/>
    <w:rsid w:val="005D402F"/>
    <w:rsid w:val="005E0014"/>
    <w:rsid w:val="005F2DDA"/>
    <w:rsid w:val="00620877"/>
    <w:rsid w:val="00621E2B"/>
    <w:rsid w:val="00643F8F"/>
    <w:rsid w:val="00644121"/>
    <w:rsid w:val="00666B0A"/>
    <w:rsid w:val="00692D8D"/>
    <w:rsid w:val="006978EC"/>
    <w:rsid w:val="006A4DA2"/>
    <w:rsid w:val="006C688B"/>
    <w:rsid w:val="006F3DA7"/>
    <w:rsid w:val="00712009"/>
    <w:rsid w:val="00712B31"/>
    <w:rsid w:val="00723547"/>
    <w:rsid w:val="00743627"/>
    <w:rsid w:val="00772000"/>
    <w:rsid w:val="00792F7B"/>
    <w:rsid w:val="007962EA"/>
    <w:rsid w:val="0079706D"/>
    <w:rsid w:val="007A2343"/>
    <w:rsid w:val="007A315E"/>
    <w:rsid w:val="007C756F"/>
    <w:rsid w:val="007D06FD"/>
    <w:rsid w:val="007E662A"/>
    <w:rsid w:val="008026F4"/>
    <w:rsid w:val="00811A0A"/>
    <w:rsid w:val="00815A42"/>
    <w:rsid w:val="00887768"/>
    <w:rsid w:val="008C06B0"/>
    <w:rsid w:val="008C248E"/>
    <w:rsid w:val="008F12D1"/>
    <w:rsid w:val="008F5D4A"/>
    <w:rsid w:val="00911030"/>
    <w:rsid w:val="00973428"/>
    <w:rsid w:val="00975719"/>
    <w:rsid w:val="0099656F"/>
    <w:rsid w:val="009B2B96"/>
    <w:rsid w:val="009C2BA6"/>
    <w:rsid w:val="009C2DE7"/>
    <w:rsid w:val="009E5268"/>
    <w:rsid w:val="00A23DFA"/>
    <w:rsid w:val="00A25AF0"/>
    <w:rsid w:val="00A47665"/>
    <w:rsid w:val="00A61EF2"/>
    <w:rsid w:val="00A75602"/>
    <w:rsid w:val="00A82CFA"/>
    <w:rsid w:val="00A84545"/>
    <w:rsid w:val="00A866D2"/>
    <w:rsid w:val="00A93B07"/>
    <w:rsid w:val="00AC3986"/>
    <w:rsid w:val="00AC6828"/>
    <w:rsid w:val="00AC77BC"/>
    <w:rsid w:val="00AD5D8E"/>
    <w:rsid w:val="00B516B6"/>
    <w:rsid w:val="00BA1A10"/>
    <w:rsid w:val="00BA4259"/>
    <w:rsid w:val="00BE6672"/>
    <w:rsid w:val="00C10B9A"/>
    <w:rsid w:val="00C35CE7"/>
    <w:rsid w:val="00C42734"/>
    <w:rsid w:val="00C66C0D"/>
    <w:rsid w:val="00CC4BEB"/>
    <w:rsid w:val="00D12340"/>
    <w:rsid w:val="00D236E5"/>
    <w:rsid w:val="00D24DA3"/>
    <w:rsid w:val="00D35156"/>
    <w:rsid w:val="00D53090"/>
    <w:rsid w:val="00D54315"/>
    <w:rsid w:val="00D5705A"/>
    <w:rsid w:val="00D72C78"/>
    <w:rsid w:val="00D803A6"/>
    <w:rsid w:val="00D827C9"/>
    <w:rsid w:val="00D94DAD"/>
    <w:rsid w:val="00DB7736"/>
    <w:rsid w:val="00DE1362"/>
    <w:rsid w:val="00E0275C"/>
    <w:rsid w:val="00E0750E"/>
    <w:rsid w:val="00E14184"/>
    <w:rsid w:val="00E25A06"/>
    <w:rsid w:val="00E41C23"/>
    <w:rsid w:val="00E47A05"/>
    <w:rsid w:val="00E5765B"/>
    <w:rsid w:val="00E61420"/>
    <w:rsid w:val="00E7071D"/>
    <w:rsid w:val="00E76C01"/>
    <w:rsid w:val="00E867A6"/>
    <w:rsid w:val="00E91B06"/>
    <w:rsid w:val="00ED0246"/>
    <w:rsid w:val="00ED7B60"/>
    <w:rsid w:val="00F15C36"/>
    <w:rsid w:val="00F23B39"/>
    <w:rsid w:val="00F326AC"/>
    <w:rsid w:val="00F826E8"/>
    <w:rsid w:val="00F829E5"/>
    <w:rsid w:val="00FB52E3"/>
    <w:rsid w:val="00FB5CD5"/>
    <w:rsid w:val="00FD1E40"/>
    <w:rsid w:val="00FD3509"/>
    <w:rsid w:val="00FE3B1E"/>
    <w:rsid w:val="00FE7852"/>
    <w:rsid w:val="00FF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94E4"/>
  <w15:chartTrackingRefBased/>
  <w15:docId w15:val="{CB2A2B08-F5B2-42C9-838F-E9989F1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36"/>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496"/>
    <w:pPr>
      <w:suppressAutoHyphens w:val="0"/>
      <w:spacing w:before="100" w:beforeAutospacing="1" w:after="100" w:afterAutospacing="1" w:line="240" w:lineRule="auto"/>
    </w:pPr>
    <w:rPr>
      <w:rFonts w:ascii="Times New Roman" w:hAnsi="Times New Roman" w:cs="Times New Roman"/>
      <w:color w:val="auto"/>
      <w:kern w:val="0"/>
      <w:lang w:eastAsia="en-GB"/>
    </w:rPr>
  </w:style>
  <w:style w:type="paragraph" w:customStyle="1" w:styleId="ecxmsonormal">
    <w:name w:val="ecxmsonormal"/>
    <w:basedOn w:val="Normal"/>
    <w:rsid w:val="003D7856"/>
    <w:pPr>
      <w:spacing w:after="324"/>
    </w:pPr>
    <w:rPr>
      <w:lang w:val="en-US"/>
    </w:rPr>
  </w:style>
  <w:style w:type="paragraph" w:styleId="BalloonText">
    <w:name w:val="Balloon Text"/>
    <w:basedOn w:val="Normal"/>
    <w:link w:val="BalloonTextChar"/>
    <w:uiPriority w:val="99"/>
    <w:semiHidden/>
    <w:unhideWhenUsed/>
    <w:rsid w:val="00E76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01"/>
    <w:rPr>
      <w:rFonts w:ascii="Segoe UI" w:eastAsia="Times New Roman" w:hAnsi="Segoe UI" w:cs="Segoe UI"/>
      <w:color w:val="000000"/>
      <w:kern w:val="1"/>
      <w:sz w:val="18"/>
      <w:szCs w:val="18"/>
      <w:lang w:eastAsia="ar-SA"/>
    </w:rPr>
  </w:style>
  <w:style w:type="paragraph" w:customStyle="1" w:styleId="Default">
    <w:name w:val="Default"/>
    <w:rsid w:val="00811A0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FE7852"/>
    <w:rPr>
      <w:color w:val="000000"/>
      <w:sz w:val="20"/>
      <w:szCs w:val="20"/>
    </w:rPr>
  </w:style>
  <w:style w:type="paragraph" w:styleId="Header">
    <w:name w:val="header"/>
    <w:basedOn w:val="Normal"/>
    <w:link w:val="HeaderChar"/>
    <w:uiPriority w:val="99"/>
    <w:unhideWhenUsed/>
    <w:rsid w:val="00E0275C"/>
    <w:pPr>
      <w:tabs>
        <w:tab w:val="center" w:pos="4513"/>
        <w:tab w:val="right" w:pos="9026"/>
      </w:tabs>
      <w:spacing w:line="240" w:lineRule="auto"/>
    </w:pPr>
  </w:style>
  <w:style w:type="character" w:customStyle="1" w:styleId="HeaderChar">
    <w:name w:val="Header Char"/>
    <w:basedOn w:val="DefaultParagraphFont"/>
    <w:link w:val="Header"/>
    <w:uiPriority w:val="99"/>
    <w:rsid w:val="00E0275C"/>
    <w:rPr>
      <w:rFonts w:ascii="Arial" w:eastAsia="Times New Roman" w:hAnsi="Arial" w:cs="Arial"/>
      <w:color w:val="000000"/>
      <w:kern w:val="1"/>
      <w:sz w:val="24"/>
      <w:szCs w:val="24"/>
      <w:lang w:eastAsia="ar-SA"/>
    </w:rPr>
  </w:style>
  <w:style w:type="paragraph" w:styleId="Footer">
    <w:name w:val="footer"/>
    <w:basedOn w:val="Normal"/>
    <w:link w:val="FooterChar"/>
    <w:uiPriority w:val="99"/>
    <w:unhideWhenUsed/>
    <w:rsid w:val="00E0275C"/>
    <w:pPr>
      <w:tabs>
        <w:tab w:val="center" w:pos="4513"/>
        <w:tab w:val="right" w:pos="9026"/>
      </w:tabs>
      <w:spacing w:line="240" w:lineRule="auto"/>
    </w:pPr>
  </w:style>
  <w:style w:type="character" w:customStyle="1" w:styleId="FooterChar">
    <w:name w:val="Footer Char"/>
    <w:basedOn w:val="DefaultParagraphFont"/>
    <w:link w:val="Footer"/>
    <w:uiPriority w:val="99"/>
    <w:rsid w:val="00E0275C"/>
    <w:rPr>
      <w:rFonts w:ascii="Arial" w:eastAsia="Times New Roman" w:hAnsi="Arial" w:cs="Arial"/>
      <w:color w:val="000000"/>
      <w:kern w:val="1"/>
      <w:sz w:val="24"/>
      <w:szCs w:val="24"/>
      <w:lang w:eastAsia="ar-SA"/>
    </w:rPr>
  </w:style>
  <w:style w:type="paragraph" w:customStyle="1" w:styleId="Noparagraphstyle">
    <w:name w:val="[No paragraph style]"/>
    <w:rsid w:val="00AC77BC"/>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8925">
      <w:bodyDiv w:val="1"/>
      <w:marLeft w:val="0"/>
      <w:marRight w:val="0"/>
      <w:marTop w:val="0"/>
      <w:marBottom w:val="0"/>
      <w:divBdr>
        <w:top w:val="none" w:sz="0" w:space="0" w:color="auto"/>
        <w:left w:val="none" w:sz="0" w:space="0" w:color="auto"/>
        <w:bottom w:val="none" w:sz="0" w:space="0" w:color="auto"/>
        <w:right w:val="none" w:sz="0" w:space="0" w:color="auto"/>
      </w:divBdr>
    </w:div>
    <w:div w:id="1288126198">
      <w:bodyDiv w:val="1"/>
      <w:marLeft w:val="0"/>
      <w:marRight w:val="0"/>
      <w:marTop w:val="0"/>
      <w:marBottom w:val="0"/>
      <w:divBdr>
        <w:top w:val="none" w:sz="0" w:space="0" w:color="auto"/>
        <w:left w:val="none" w:sz="0" w:space="0" w:color="auto"/>
        <w:bottom w:val="none" w:sz="0" w:space="0" w:color="auto"/>
        <w:right w:val="none" w:sz="0" w:space="0" w:color="auto"/>
      </w:divBdr>
      <w:divsChild>
        <w:div w:id="262108443">
          <w:marLeft w:val="0"/>
          <w:marRight w:val="0"/>
          <w:marTop w:val="0"/>
          <w:marBottom w:val="0"/>
          <w:divBdr>
            <w:top w:val="none" w:sz="0" w:space="0" w:color="auto"/>
            <w:left w:val="none" w:sz="0" w:space="0" w:color="auto"/>
            <w:bottom w:val="none" w:sz="0" w:space="0" w:color="auto"/>
            <w:right w:val="none" w:sz="0" w:space="0" w:color="auto"/>
          </w:divBdr>
        </w:div>
        <w:div w:id="935938902">
          <w:marLeft w:val="0"/>
          <w:marRight w:val="0"/>
          <w:marTop w:val="0"/>
          <w:marBottom w:val="0"/>
          <w:divBdr>
            <w:top w:val="none" w:sz="0" w:space="0" w:color="auto"/>
            <w:left w:val="none" w:sz="0" w:space="0" w:color="auto"/>
            <w:bottom w:val="none" w:sz="0" w:space="0" w:color="auto"/>
            <w:right w:val="none" w:sz="0" w:space="0" w:color="auto"/>
          </w:divBdr>
        </w:div>
        <w:div w:id="1599800225">
          <w:marLeft w:val="0"/>
          <w:marRight w:val="0"/>
          <w:marTop w:val="0"/>
          <w:marBottom w:val="0"/>
          <w:divBdr>
            <w:top w:val="none" w:sz="0" w:space="0" w:color="auto"/>
            <w:left w:val="none" w:sz="0" w:space="0" w:color="auto"/>
            <w:bottom w:val="none" w:sz="0" w:space="0" w:color="auto"/>
            <w:right w:val="none" w:sz="0" w:space="0" w:color="auto"/>
          </w:divBdr>
          <w:divsChild>
            <w:div w:id="1175341628">
              <w:marLeft w:val="0"/>
              <w:marRight w:val="0"/>
              <w:marTop w:val="0"/>
              <w:marBottom w:val="0"/>
              <w:divBdr>
                <w:top w:val="none" w:sz="0" w:space="0" w:color="auto"/>
                <w:left w:val="none" w:sz="0" w:space="0" w:color="auto"/>
                <w:bottom w:val="none" w:sz="0" w:space="0" w:color="auto"/>
                <w:right w:val="none" w:sz="0" w:space="0" w:color="auto"/>
              </w:divBdr>
            </w:div>
            <w:div w:id="2077966600">
              <w:marLeft w:val="0"/>
              <w:marRight w:val="0"/>
              <w:marTop w:val="0"/>
              <w:marBottom w:val="0"/>
              <w:divBdr>
                <w:top w:val="none" w:sz="0" w:space="0" w:color="auto"/>
                <w:left w:val="none" w:sz="0" w:space="0" w:color="auto"/>
                <w:bottom w:val="none" w:sz="0" w:space="0" w:color="auto"/>
                <w:right w:val="none" w:sz="0" w:space="0" w:color="auto"/>
              </w:divBdr>
            </w:div>
            <w:div w:id="1792743459">
              <w:marLeft w:val="0"/>
              <w:marRight w:val="0"/>
              <w:marTop w:val="0"/>
              <w:marBottom w:val="0"/>
              <w:divBdr>
                <w:top w:val="none" w:sz="0" w:space="0" w:color="auto"/>
                <w:left w:val="none" w:sz="0" w:space="0" w:color="auto"/>
                <w:bottom w:val="none" w:sz="0" w:space="0" w:color="auto"/>
                <w:right w:val="none" w:sz="0" w:space="0" w:color="auto"/>
              </w:divBdr>
            </w:div>
            <w:div w:id="53746960">
              <w:marLeft w:val="0"/>
              <w:marRight w:val="0"/>
              <w:marTop w:val="0"/>
              <w:marBottom w:val="0"/>
              <w:divBdr>
                <w:top w:val="none" w:sz="0" w:space="0" w:color="auto"/>
                <w:left w:val="none" w:sz="0" w:space="0" w:color="auto"/>
                <w:bottom w:val="none" w:sz="0" w:space="0" w:color="auto"/>
                <w:right w:val="none" w:sz="0" w:space="0" w:color="auto"/>
              </w:divBdr>
            </w:div>
            <w:div w:id="280187897">
              <w:marLeft w:val="0"/>
              <w:marRight w:val="0"/>
              <w:marTop w:val="0"/>
              <w:marBottom w:val="0"/>
              <w:divBdr>
                <w:top w:val="none" w:sz="0" w:space="0" w:color="auto"/>
                <w:left w:val="none" w:sz="0" w:space="0" w:color="auto"/>
                <w:bottom w:val="none" w:sz="0" w:space="0" w:color="auto"/>
                <w:right w:val="none" w:sz="0" w:space="0" w:color="auto"/>
              </w:divBdr>
            </w:div>
            <w:div w:id="616721219">
              <w:marLeft w:val="0"/>
              <w:marRight w:val="0"/>
              <w:marTop w:val="0"/>
              <w:marBottom w:val="0"/>
              <w:divBdr>
                <w:top w:val="none" w:sz="0" w:space="0" w:color="auto"/>
                <w:left w:val="none" w:sz="0" w:space="0" w:color="auto"/>
                <w:bottom w:val="none" w:sz="0" w:space="0" w:color="auto"/>
                <w:right w:val="none" w:sz="0" w:space="0" w:color="auto"/>
              </w:divBdr>
            </w:div>
            <w:div w:id="80178507">
              <w:marLeft w:val="0"/>
              <w:marRight w:val="0"/>
              <w:marTop w:val="0"/>
              <w:marBottom w:val="0"/>
              <w:divBdr>
                <w:top w:val="none" w:sz="0" w:space="0" w:color="auto"/>
                <w:left w:val="none" w:sz="0" w:space="0" w:color="auto"/>
                <w:bottom w:val="none" w:sz="0" w:space="0" w:color="auto"/>
                <w:right w:val="none" w:sz="0" w:space="0" w:color="auto"/>
              </w:divBdr>
            </w:div>
            <w:div w:id="1950121103">
              <w:marLeft w:val="0"/>
              <w:marRight w:val="0"/>
              <w:marTop w:val="0"/>
              <w:marBottom w:val="0"/>
              <w:divBdr>
                <w:top w:val="none" w:sz="0" w:space="0" w:color="auto"/>
                <w:left w:val="none" w:sz="0" w:space="0" w:color="auto"/>
                <w:bottom w:val="none" w:sz="0" w:space="0" w:color="auto"/>
                <w:right w:val="none" w:sz="0" w:space="0" w:color="auto"/>
              </w:divBdr>
            </w:div>
            <w:div w:id="624888891">
              <w:marLeft w:val="0"/>
              <w:marRight w:val="0"/>
              <w:marTop w:val="0"/>
              <w:marBottom w:val="0"/>
              <w:divBdr>
                <w:top w:val="none" w:sz="0" w:space="0" w:color="auto"/>
                <w:left w:val="none" w:sz="0" w:space="0" w:color="auto"/>
                <w:bottom w:val="none" w:sz="0" w:space="0" w:color="auto"/>
                <w:right w:val="none" w:sz="0" w:space="0" w:color="auto"/>
              </w:divBdr>
            </w:div>
            <w:div w:id="1001810553">
              <w:marLeft w:val="0"/>
              <w:marRight w:val="0"/>
              <w:marTop w:val="0"/>
              <w:marBottom w:val="0"/>
              <w:divBdr>
                <w:top w:val="none" w:sz="0" w:space="0" w:color="auto"/>
                <w:left w:val="none" w:sz="0" w:space="0" w:color="auto"/>
                <w:bottom w:val="none" w:sz="0" w:space="0" w:color="auto"/>
                <w:right w:val="none" w:sz="0" w:space="0" w:color="auto"/>
              </w:divBdr>
            </w:div>
            <w:div w:id="1499728887">
              <w:marLeft w:val="0"/>
              <w:marRight w:val="0"/>
              <w:marTop w:val="0"/>
              <w:marBottom w:val="0"/>
              <w:divBdr>
                <w:top w:val="none" w:sz="0" w:space="0" w:color="auto"/>
                <w:left w:val="none" w:sz="0" w:space="0" w:color="auto"/>
                <w:bottom w:val="none" w:sz="0" w:space="0" w:color="auto"/>
                <w:right w:val="none" w:sz="0" w:space="0" w:color="auto"/>
              </w:divBdr>
            </w:div>
            <w:div w:id="302973176">
              <w:marLeft w:val="0"/>
              <w:marRight w:val="0"/>
              <w:marTop w:val="0"/>
              <w:marBottom w:val="0"/>
              <w:divBdr>
                <w:top w:val="none" w:sz="0" w:space="0" w:color="auto"/>
                <w:left w:val="none" w:sz="0" w:space="0" w:color="auto"/>
                <w:bottom w:val="none" w:sz="0" w:space="0" w:color="auto"/>
                <w:right w:val="none" w:sz="0" w:space="0" w:color="auto"/>
              </w:divBdr>
            </w:div>
            <w:div w:id="947006012">
              <w:marLeft w:val="0"/>
              <w:marRight w:val="0"/>
              <w:marTop w:val="0"/>
              <w:marBottom w:val="0"/>
              <w:divBdr>
                <w:top w:val="none" w:sz="0" w:space="0" w:color="auto"/>
                <w:left w:val="none" w:sz="0" w:space="0" w:color="auto"/>
                <w:bottom w:val="none" w:sz="0" w:space="0" w:color="auto"/>
                <w:right w:val="none" w:sz="0" w:space="0" w:color="auto"/>
              </w:divBdr>
            </w:div>
            <w:div w:id="1317764705">
              <w:marLeft w:val="0"/>
              <w:marRight w:val="0"/>
              <w:marTop w:val="0"/>
              <w:marBottom w:val="0"/>
              <w:divBdr>
                <w:top w:val="none" w:sz="0" w:space="0" w:color="auto"/>
                <w:left w:val="none" w:sz="0" w:space="0" w:color="auto"/>
                <w:bottom w:val="none" w:sz="0" w:space="0" w:color="auto"/>
                <w:right w:val="none" w:sz="0" w:space="0" w:color="auto"/>
              </w:divBdr>
            </w:div>
            <w:div w:id="241381764">
              <w:marLeft w:val="0"/>
              <w:marRight w:val="0"/>
              <w:marTop w:val="0"/>
              <w:marBottom w:val="0"/>
              <w:divBdr>
                <w:top w:val="none" w:sz="0" w:space="0" w:color="auto"/>
                <w:left w:val="none" w:sz="0" w:space="0" w:color="auto"/>
                <w:bottom w:val="none" w:sz="0" w:space="0" w:color="auto"/>
                <w:right w:val="none" w:sz="0" w:space="0" w:color="auto"/>
              </w:divBdr>
            </w:div>
            <w:div w:id="501821240">
              <w:marLeft w:val="0"/>
              <w:marRight w:val="0"/>
              <w:marTop w:val="0"/>
              <w:marBottom w:val="0"/>
              <w:divBdr>
                <w:top w:val="none" w:sz="0" w:space="0" w:color="auto"/>
                <w:left w:val="none" w:sz="0" w:space="0" w:color="auto"/>
                <w:bottom w:val="none" w:sz="0" w:space="0" w:color="auto"/>
                <w:right w:val="none" w:sz="0" w:space="0" w:color="auto"/>
              </w:divBdr>
            </w:div>
            <w:div w:id="2024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766">
      <w:bodyDiv w:val="1"/>
      <w:marLeft w:val="0"/>
      <w:marRight w:val="0"/>
      <w:marTop w:val="0"/>
      <w:marBottom w:val="0"/>
      <w:divBdr>
        <w:top w:val="none" w:sz="0" w:space="0" w:color="auto"/>
        <w:left w:val="none" w:sz="0" w:space="0" w:color="auto"/>
        <w:bottom w:val="none" w:sz="0" w:space="0" w:color="auto"/>
        <w:right w:val="none" w:sz="0" w:space="0" w:color="auto"/>
      </w:divBdr>
      <w:divsChild>
        <w:div w:id="1768193966">
          <w:marLeft w:val="0"/>
          <w:marRight w:val="0"/>
          <w:marTop w:val="0"/>
          <w:marBottom w:val="0"/>
          <w:divBdr>
            <w:top w:val="none" w:sz="0" w:space="0" w:color="auto"/>
            <w:left w:val="none" w:sz="0" w:space="0" w:color="auto"/>
            <w:bottom w:val="none" w:sz="0" w:space="0" w:color="auto"/>
            <w:right w:val="none" w:sz="0" w:space="0" w:color="auto"/>
          </w:divBdr>
        </w:div>
        <w:div w:id="1519537064">
          <w:marLeft w:val="0"/>
          <w:marRight w:val="0"/>
          <w:marTop w:val="0"/>
          <w:marBottom w:val="0"/>
          <w:divBdr>
            <w:top w:val="none" w:sz="0" w:space="0" w:color="auto"/>
            <w:left w:val="none" w:sz="0" w:space="0" w:color="auto"/>
            <w:bottom w:val="none" w:sz="0" w:space="0" w:color="auto"/>
            <w:right w:val="none" w:sz="0" w:space="0" w:color="auto"/>
          </w:divBdr>
        </w:div>
        <w:div w:id="2015766289">
          <w:marLeft w:val="0"/>
          <w:marRight w:val="0"/>
          <w:marTop w:val="0"/>
          <w:marBottom w:val="0"/>
          <w:divBdr>
            <w:top w:val="none" w:sz="0" w:space="0" w:color="auto"/>
            <w:left w:val="none" w:sz="0" w:space="0" w:color="auto"/>
            <w:bottom w:val="none" w:sz="0" w:space="0" w:color="auto"/>
            <w:right w:val="none" w:sz="0" w:space="0" w:color="auto"/>
          </w:divBdr>
        </w:div>
        <w:div w:id="1533373589">
          <w:marLeft w:val="0"/>
          <w:marRight w:val="0"/>
          <w:marTop w:val="0"/>
          <w:marBottom w:val="0"/>
          <w:divBdr>
            <w:top w:val="none" w:sz="0" w:space="0" w:color="auto"/>
            <w:left w:val="none" w:sz="0" w:space="0" w:color="auto"/>
            <w:bottom w:val="none" w:sz="0" w:space="0" w:color="auto"/>
            <w:right w:val="none" w:sz="0" w:space="0" w:color="auto"/>
          </w:divBdr>
        </w:div>
        <w:div w:id="736896474">
          <w:marLeft w:val="0"/>
          <w:marRight w:val="0"/>
          <w:marTop w:val="0"/>
          <w:marBottom w:val="0"/>
          <w:divBdr>
            <w:top w:val="none" w:sz="0" w:space="0" w:color="auto"/>
            <w:left w:val="none" w:sz="0" w:space="0" w:color="auto"/>
            <w:bottom w:val="none" w:sz="0" w:space="0" w:color="auto"/>
            <w:right w:val="none" w:sz="0" w:space="0" w:color="auto"/>
          </w:divBdr>
        </w:div>
        <w:div w:id="631599108">
          <w:marLeft w:val="0"/>
          <w:marRight w:val="0"/>
          <w:marTop w:val="0"/>
          <w:marBottom w:val="0"/>
          <w:divBdr>
            <w:top w:val="none" w:sz="0" w:space="0" w:color="auto"/>
            <w:left w:val="none" w:sz="0" w:space="0" w:color="auto"/>
            <w:bottom w:val="none" w:sz="0" w:space="0" w:color="auto"/>
            <w:right w:val="none" w:sz="0" w:space="0" w:color="auto"/>
          </w:divBdr>
        </w:div>
        <w:div w:id="2125037162">
          <w:marLeft w:val="0"/>
          <w:marRight w:val="0"/>
          <w:marTop w:val="0"/>
          <w:marBottom w:val="0"/>
          <w:divBdr>
            <w:top w:val="none" w:sz="0" w:space="0" w:color="auto"/>
            <w:left w:val="none" w:sz="0" w:space="0" w:color="auto"/>
            <w:bottom w:val="none" w:sz="0" w:space="0" w:color="auto"/>
            <w:right w:val="none" w:sz="0" w:space="0" w:color="auto"/>
          </w:divBdr>
        </w:div>
        <w:div w:id="13877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6</cp:revision>
  <cp:lastPrinted>2017-10-24T20:19:00Z</cp:lastPrinted>
  <dcterms:created xsi:type="dcterms:W3CDTF">2021-12-05T16:48:00Z</dcterms:created>
  <dcterms:modified xsi:type="dcterms:W3CDTF">2021-12-16T16:35:00Z</dcterms:modified>
</cp:coreProperties>
</file>