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16F2">
      <w:pPr>
        <w:jc w:val="center"/>
        <w:rPr>
          <w:rFonts w:ascii="Arial" w:hAnsi="Arial" w:cs="Arial"/>
          <w:b/>
          <w:sz w:val="28"/>
          <w:szCs w:val="28"/>
        </w:rPr>
      </w:pPr>
      <w:bookmarkStart w:id="0" w:name="_GoBack"/>
      <w:bookmarkEnd w:id="0"/>
      <w:r>
        <w:rPr>
          <w:rFonts w:ascii="Arial" w:hAnsi="Arial" w:cs="Arial"/>
          <w:b/>
          <w:sz w:val="28"/>
          <w:szCs w:val="28"/>
        </w:rPr>
        <w:t>Wellspring West Sussex</w:t>
      </w:r>
    </w:p>
    <w:p w:rsidR="00000000" w:rsidRDefault="003616F2">
      <w:pPr>
        <w:jc w:val="center"/>
        <w:rPr>
          <w:rFonts w:ascii="Arial" w:hAnsi="Arial" w:cs="Arial"/>
          <w:b/>
          <w:sz w:val="28"/>
          <w:szCs w:val="28"/>
        </w:rPr>
      </w:pPr>
      <w:r>
        <w:rPr>
          <w:rFonts w:ascii="Arial" w:hAnsi="Arial" w:cs="Arial"/>
          <w:b/>
          <w:sz w:val="28"/>
          <w:szCs w:val="28"/>
        </w:rPr>
        <w:t>Committee Meeting</w:t>
      </w:r>
    </w:p>
    <w:p w:rsidR="00000000" w:rsidRDefault="003616F2">
      <w:pPr>
        <w:jc w:val="center"/>
        <w:rPr>
          <w:rFonts w:ascii="Arial" w:hAnsi="Arial" w:cs="Arial"/>
        </w:rPr>
      </w:pPr>
      <w:r>
        <w:rPr>
          <w:rFonts w:ascii="Arial" w:hAnsi="Arial" w:cs="Arial"/>
          <w:b/>
          <w:sz w:val="28"/>
          <w:szCs w:val="28"/>
        </w:rPr>
        <w:t>Wednesday 31 May 2017</w:t>
      </w:r>
    </w:p>
    <w:p w:rsidR="00000000" w:rsidRDefault="003616F2">
      <w:pPr>
        <w:jc w:val="center"/>
        <w:rPr>
          <w:rFonts w:ascii="Arial" w:hAnsi="Arial" w:cs="Arial"/>
        </w:rPr>
      </w:pPr>
    </w:p>
    <w:p w:rsidR="00000000" w:rsidRDefault="003616F2">
      <w:pPr>
        <w:rPr>
          <w:rFonts w:ascii="Arial" w:hAnsi="Arial" w:cs="Arial"/>
          <w:b/>
        </w:rPr>
      </w:pPr>
      <w:r>
        <w:rPr>
          <w:rFonts w:ascii="Arial" w:hAnsi="Arial" w:cs="Arial"/>
          <w:b/>
        </w:rPr>
        <w:t>Present</w:t>
      </w:r>
      <w:r>
        <w:rPr>
          <w:rFonts w:ascii="Arial" w:hAnsi="Arial" w:cs="Arial"/>
        </w:rPr>
        <w:t>: Lizzie, Adam, Debbie, Chris.</w:t>
      </w:r>
    </w:p>
    <w:p w:rsidR="00000000" w:rsidRDefault="003616F2">
      <w:pPr>
        <w:rPr>
          <w:rFonts w:ascii="Arial" w:hAnsi="Arial" w:cs="Arial"/>
          <w:b/>
        </w:rPr>
      </w:pPr>
      <w:r>
        <w:rPr>
          <w:rFonts w:ascii="Arial" w:hAnsi="Arial" w:cs="Arial"/>
          <w:b/>
        </w:rPr>
        <w:t>Apologies</w:t>
      </w:r>
      <w:r>
        <w:rPr>
          <w:rFonts w:ascii="Arial" w:hAnsi="Arial" w:cs="Arial"/>
        </w:rPr>
        <w:t>: Bernie, Lorna</w:t>
      </w:r>
    </w:p>
    <w:p w:rsidR="00000000" w:rsidRDefault="003616F2">
      <w:pPr>
        <w:rPr>
          <w:rFonts w:ascii="Arial" w:hAnsi="Arial" w:cs="Arial"/>
        </w:rPr>
      </w:pPr>
      <w:r>
        <w:rPr>
          <w:rFonts w:ascii="Arial" w:hAnsi="Arial" w:cs="Arial"/>
          <w:b/>
        </w:rPr>
        <w:t>Minutes of last meeting - Agreed</w:t>
      </w:r>
    </w:p>
    <w:p w:rsidR="00000000" w:rsidRDefault="003616F2">
      <w:pPr>
        <w:rPr>
          <w:rFonts w:ascii="Arial" w:hAnsi="Arial" w:cs="Arial"/>
        </w:rPr>
      </w:pPr>
    </w:p>
    <w:p w:rsidR="00000000" w:rsidRDefault="003616F2">
      <w:pPr>
        <w:rPr>
          <w:rFonts w:ascii="Arial" w:hAnsi="Arial" w:cs="Arial"/>
        </w:rPr>
      </w:pPr>
      <w:r>
        <w:rPr>
          <w:rFonts w:ascii="Arial" w:hAnsi="Arial" w:cs="Arial"/>
          <w:b/>
          <w:bCs/>
        </w:rPr>
        <w:t>Matters Arising</w:t>
      </w:r>
    </w:p>
    <w:p w:rsidR="00000000" w:rsidRDefault="003616F2">
      <w:pPr>
        <w:rPr>
          <w:rFonts w:ascii="Arial" w:hAnsi="Arial" w:cs="Arial"/>
        </w:rPr>
      </w:pPr>
      <w:r>
        <w:rPr>
          <w:rFonts w:ascii="Arial" w:hAnsi="Arial" w:cs="Arial"/>
        </w:rPr>
        <w:t>The music video is available to view via a link on the website.</w:t>
      </w:r>
    </w:p>
    <w:p w:rsidR="00000000" w:rsidRDefault="003616F2">
      <w:pPr>
        <w:rPr>
          <w:rFonts w:ascii="Arial" w:hAnsi="Arial" w:cs="Arial"/>
        </w:rPr>
      </w:pPr>
      <w:r>
        <w:rPr>
          <w:rFonts w:ascii="Arial" w:hAnsi="Arial" w:cs="Arial"/>
        </w:rPr>
        <w:t>The Childwick T</w:t>
      </w:r>
      <w:r>
        <w:rPr>
          <w:rFonts w:ascii="Arial" w:hAnsi="Arial" w:cs="Arial"/>
        </w:rPr>
        <w:t>rust said they could not help but did not give a reason, Lizzie will contact them to find out more.</w:t>
      </w:r>
    </w:p>
    <w:p w:rsidR="00000000" w:rsidRDefault="003616F2">
      <w:pPr>
        <w:rPr>
          <w:rFonts w:ascii="Arial" w:hAnsi="Arial" w:cs="Arial"/>
        </w:rPr>
      </w:pPr>
      <w:r>
        <w:rPr>
          <w:rFonts w:ascii="Arial" w:hAnsi="Arial" w:cs="Arial"/>
        </w:rPr>
        <w:t>Sussex Community Foundation refused our grant application.</w:t>
      </w:r>
    </w:p>
    <w:p w:rsidR="00000000" w:rsidRDefault="003616F2">
      <w:pPr>
        <w:rPr>
          <w:rFonts w:ascii="Arial" w:hAnsi="Arial" w:cs="Arial"/>
        </w:rPr>
      </w:pPr>
      <w:r>
        <w:rPr>
          <w:rFonts w:ascii="Arial" w:hAnsi="Arial" w:cs="Arial"/>
        </w:rPr>
        <w:t xml:space="preserve">Henry Smith has acknowledged the application sent for the music and poetry project so we are now </w:t>
      </w:r>
      <w:r>
        <w:rPr>
          <w:rFonts w:ascii="Arial" w:hAnsi="Arial" w:cs="Arial"/>
        </w:rPr>
        <w:t>waiting to hear the outcome.</w:t>
      </w:r>
    </w:p>
    <w:p w:rsidR="00000000" w:rsidRDefault="003616F2">
      <w:pPr>
        <w:rPr>
          <w:rFonts w:ascii="Arial" w:hAnsi="Arial" w:cs="Arial"/>
        </w:rPr>
      </w:pPr>
    </w:p>
    <w:p w:rsidR="00000000" w:rsidRDefault="003616F2">
      <w:pPr>
        <w:rPr>
          <w:rFonts w:ascii="Arial" w:hAnsi="Arial" w:cs="Arial"/>
        </w:rPr>
      </w:pPr>
      <w:r>
        <w:rPr>
          <w:rFonts w:ascii="Arial" w:hAnsi="Arial" w:cs="Arial"/>
          <w:b/>
        </w:rPr>
        <w:t>Financial and Funding Reports</w:t>
      </w:r>
    </w:p>
    <w:p w:rsidR="00000000" w:rsidRDefault="003616F2">
      <w:pPr>
        <w:rPr>
          <w:rFonts w:ascii="Arial" w:hAnsi="Arial" w:cs="Arial"/>
        </w:rPr>
      </w:pPr>
      <w:r>
        <w:rPr>
          <w:rFonts w:ascii="Arial" w:hAnsi="Arial" w:cs="Arial"/>
        </w:rPr>
        <w:t>Bank account balance at 22 May 2017 - £1260.76</w:t>
      </w:r>
    </w:p>
    <w:p w:rsidR="00000000" w:rsidRDefault="003616F2">
      <w:pPr>
        <w:rPr>
          <w:rFonts w:ascii="Arial" w:hAnsi="Arial" w:cs="Arial"/>
        </w:rPr>
      </w:pPr>
      <w:r>
        <w:rPr>
          <w:rFonts w:ascii="Arial" w:hAnsi="Arial" w:cs="Arial"/>
        </w:rPr>
        <w:t xml:space="preserve">Lizzie - £136.95 and </w:t>
      </w:r>
      <w:r>
        <w:rPr>
          <w:rFonts w:ascii="Arial" w:hAnsi="Arial" w:cs="Arial"/>
        </w:rPr>
        <w:t>Reserves - £1123.81</w:t>
      </w:r>
    </w:p>
    <w:p w:rsidR="00000000" w:rsidRDefault="003616F2">
      <w:pPr>
        <w:rPr>
          <w:rFonts w:ascii="Arial" w:hAnsi="Arial" w:cs="Arial"/>
        </w:rPr>
      </w:pPr>
      <w:r>
        <w:rPr>
          <w:rFonts w:ascii="Arial" w:hAnsi="Arial" w:cs="Arial"/>
        </w:rPr>
        <w:t>Funding sources to look at include -</w:t>
      </w:r>
    </w:p>
    <w:p w:rsidR="00000000" w:rsidRDefault="003616F2">
      <w:pPr>
        <w:rPr>
          <w:rFonts w:ascii="Arial" w:hAnsi="Arial" w:cs="Arial"/>
        </w:rPr>
      </w:pPr>
      <w:r>
        <w:rPr>
          <w:rFonts w:ascii="Arial" w:hAnsi="Arial" w:cs="Arial"/>
        </w:rPr>
        <w:t>Arun Wellbeing – application has to be made by 9/6/17, possible partial</w:t>
      </w:r>
      <w:r>
        <w:rPr>
          <w:rFonts w:ascii="Arial" w:hAnsi="Arial" w:cs="Arial"/>
        </w:rPr>
        <w:t xml:space="preserve"> funding for the next edition of the newsletter about mental health. There are 106 contacts on the mailing list for the Arun area.</w:t>
      </w:r>
    </w:p>
    <w:p w:rsidR="00000000" w:rsidRDefault="003616F2">
      <w:pPr>
        <w:rPr>
          <w:rFonts w:ascii="Arial" w:hAnsi="Arial" w:cs="Arial"/>
        </w:rPr>
      </w:pPr>
      <w:r>
        <w:rPr>
          <w:rFonts w:ascii="Arial" w:hAnsi="Arial" w:cs="Arial"/>
        </w:rPr>
        <w:t>Sussex Police, Police Property Act Fund – general application for the newsletter.</w:t>
      </w:r>
    </w:p>
    <w:p w:rsidR="00000000" w:rsidRDefault="003616F2">
      <w:pPr>
        <w:rPr>
          <w:rFonts w:ascii="Arial" w:hAnsi="Arial" w:cs="Arial"/>
        </w:rPr>
      </w:pPr>
      <w:r>
        <w:rPr>
          <w:rFonts w:ascii="Arial" w:hAnsi="Arial" w:cs="Arial"/>
        </w:rPr>
        <w:t>Solar Farm in Selsey – possible funding for</w:t>
      </w:r>
      <w:r>
        <w:rPr>
          <w:rFonts w:ascii="Arial" w:hAnsi="Arial" w:cs="Arial"/>
        </w:rPr>
        <w:t xml:space="preserve"> Lizzie's Craft Club and places for children with special needs at the Forest Schools that are using Lizzie's property in Sidlesham. Applications to be in by 30/6/17 – DN will follow this up</w:t>
      </w:r>
    </w:p>
    <w:p w:rsidR="00000000" w:rsidRDefault="003616F2">
      <w:pPr>
        <w:rPr>
          <w:rFonts w:ascii="Arial" w:hAnsi="Arial" w:cs="Arial"/>
        </w:rPr>
      </w:pPr>
      <w:r>
        <w:rPr>
          <w:rFonts w:ascii="Arial" w:hAnsi="Arial" w:cs="Arial"/>
        </w:rPr>
        <w:t>There was a response from Virgin Unite following an email from Ch</w:t>
      </w:r>
      <w:r>
        <w:rPr>
          <w:rFonts w:ascii="Arial" w:hAnsi="Arial" w:cs="Arial"/>
        </w:rPr>
        <w:t>ris about funding for the newsletter. They were not able to help as aim to support young entrepreneurs, discussion followed about a project for young people to start up in business as freelance musicians working with young people who have special needs. Ad</w:t>
      </w:r>
      <w:r>
        <w:rPr>
          <w:rFonts w:ascii="Arial" w:hAnsi="Arial" w:cs="Arial"/>
        </w:rPr>
        <w:t>am talked about Joe, who helped with sessions on an earlier project.</w:t>
      </w:r>
    </w:p>
    <w:p w:rsidR="00000000" w:rsidRDefault="003616F2">
      <w:pPr>
        <w:rPr>
          <w:rFonts w:ascii="Arial" w:hAnsi="Arial" w:cs="Arial"/>
        </w:rPr>
      </w:pPr>
      <w:r>
        <w:rPr>
          <w:rFonts w:ascii="Arial" w:hAnsi="Arial" w:cs="Arial"/>
        </w:rPr>
        <w:t>DN will follow this up at a later stage.</w:t>
      </w:r>
    </w:p>
    <w:p w:rsidR="00000000" w:rsidRDefault="003616F2">
      <w:pPr>
        <w:rPr>
          <w:rFonts w:ascii="Arial" w:hAnsi="Arial" w:cs="Arial"/>
        </w:rPr>
      </w:pPr>
      <w:r>
        <w:rPr>
          <w:rFonts w:ascii="Arial" w:hAnsi="Arial" w:cs="Arial"/>
        </w:rPr>
        <w:t>Chris mentioned the department responsible for hate crimes at the County Council and thought there may be an avenue there to explore for funding a</w:t>
      </w:r>
      <w:r>
        <w:rPr>
          <w:rFonts w:ascii="Arial" w:hAnsi="Arial" w:cs="Arial"/>
        </w:rPr>
        <w:t>bout the next edition to do with mental health, he will follow this up.</w:t>
      </w:r>
    </w:p>
    <w:p w:rsidR="00000000" w:rsidRDefault="003616F2">
      <w:pPr>
        <w:rPr>
          <w:rFonts w:ascii="Arial" w:hAnsi="Arial" w:cs="Arial"/>
        </w:rPr>
      </w:pPr>
      <w:r>
        <w:rPr>
          <w:rFonts w:ascii="Arial" w:hAnsi="Arial" w:cs="Arial"/>
        </w:rPr>
        <w:t>Response from John Wiley Publishers with an offer of £250 for the newsletter</w:t>
      </w:r>
    </w:p>
    <w:p w:rsidR="00000000" w:rsidRDefault="003616F2">
      <w:pPr>
        <w:rPr>
          <w:rFonts w:ascii="Arial" w:hAnsi="Arial" w:cs="Arial"/>
        </w:rPr>
      </w:pPr>
      <w:r>
        <w:rPr>
          <w:rFonts w:ascii="Arial" w:hAnsi="Arial" w:cs="Arial"/>
        </w:rPr>
        <w:t>Midhurst and Petworth Lions also donated £100 towards the newsletter</w:t>
      </w:r>
    </w:p>
    <w:p w:rsidR="00000000" w:rsidRDefault="003616F2">
      <w:pPr>
        <w:rPr>
          <w:rFonts w:ascii="Arial" w:hAnsi="Arial" w:cs="Arial"/>
        </w:rPr>
      </w:pPr>
      <w:r>
        <w:rPr>
          <w:rFonts w:ascii="Arial" w:hAnsi="Arial" w:cs="Arial"/>
        </w:rPr>
        <w:t>Horsham Lions donated £100 towards the</w:t>
      </w:r>
      <w:r>
        <w:rPr>
          <w:rFonts w:ascii="Arial" w:hAnsi="Arial" w:cs="Arial"/>
        </w:rPr>
        <w:t xml:space="preserve"> hosting of the website.</w:t>
      </w:r>
    </w:p>
    <w:p w:rsidR="00000000" w:rsidRDefault="003616F2">
      <w:pPr>
        <w:rPr>
          <w:rFonts w:ascii="Arial" w:hAnsi="Arial" w:cs="Arial"/>
        </w:rPr>
      </w:pPr>
      <w:r>
        <w:rPr>
          <w:rFonts w:ascii="Arial" w:hAnsi="Arial" w:cs="Arial"/>
        </w:rPr>
        <w:t>Pledge from the Rotary Club of Bognor Hotham for £500, although this is conditional – DN will contact them again.</w:t>
      </w:r>
    </w:p>
    <w:p w:rsidR="00000000" w:rsidRDefault="003616F2">
      <w:pPr>
        <w:rPr>
          <w:rFonts w:ascii="Arial" w:hAnsi="Arial" w:cs="Arial"/>
        </w:rPr>
      </w:pPr>
      <w:r>
        <w:rPr>
          <w:rFonts w:ascii="Arial" w:hAnsi="Arial" w:cs="Arial"/>
        </w:rPr>
        <w:t>Lizzie has been in contact with Kate Scales from VAAC about help with funding contacts. Additional info has been requ</w:t>
      </w:r>
      <w:r>
        <w:rPr>
          <w:rFonts w:ascii="Arial" w:hAnsi="Arial" w:cs="Arial"/>
        </w:rPr>
        <w:t>ested and DN will provide this.</w:t>
      </w:r>
    </w:p>
    <w:p w:rsidR="00000000" w:rsidRDefault="003616F2">
      <w:pPr>
        <w:rPr>
          <w:rFonts w:ascii="Arial" w:hAnsi="Arial" w:cs="Arial"/>
        </w:rPr>
      </w:pPr>
      <w:r>
        <w:rPr>
          <w:rFonts w:ascii="Arial" w:hAnsi="Arial" w:cs="Arial"/>
        </w:rPr>
        <w:t>Advertising was discussed, Chris said there is a company who specialise in mediation who may be willing to sponsor a page in return for a donation and Lizzie mentioned someone who may be interested in advertising. It was agr</w:t>
      </w:r>
      <w:r>
        <w:rPr>
          <w:rFonts w:ascii="Arial" w:hAnsi="Arial" w:cs="Arial"/>
        </w:rPr>
        <w:t xml:space="preserve">eed that only fee-charging groups/companies would be asked for money and it would be £50 for a full page article and £25 for a half page advert. These costs would </w:t>
      </w:r>
      <w:r>
        <w:rPr>
          <w:rFonts w:ascii="Arial" w:hAnsi="Arial" w:cs="Arial"/>
        </w:rPr>
        <w:lastRenderedPageBreak/>
        <w:t>include a mention in 2 further editions of the newsletter and on the website. We would have t</w:t>
      </w:r>
      <w:r>
        <w:rPr>
          <w:rFonts w:ascii="Arial" w:hAnsi="Arial" w:cs="Arial"/>
        </w:rPr>
        <w:t>o be clear that these are not endorsed or recommended by Wellspring.</w:t>
      </w:r>
    </w:p>
    <w:p w:rsidR="00000000" w:rsidRDefault="003616F2">
      <w:pPr>
        <w:rPr>
          <w:rFonts w:ascii="Arial" w:hAnsi="Arial" w:cs="Arial"/>
        </w:rPr>
      </w:pPr>
    </w:p>
    <w:p w:rsidR="00000000" w:rsidRDefault="003616F2">
      <w:pPr>
        <w:rPr>
          <w:rFonts w:ascii="Arial" w:hAnsi="Arial" w:cs="Arial"/>
        </w:rPr>
      </w:pPr>
      <w:r>
        <w:rPr>
          <w:rFonts w:ascii="Arial" w:hAnsi="Arial" w:cs="Arial"/>
          <w:b/>
          <w:bCs/>
        </w:rPr>
        <w:t>Newsletter</w:t>
      </w:r>
    </w:p>
    <w:p w:rsidR="00000000" w:rsidRDefault="003616F2">
      <w:pPr>
        <w:rPr>
          <w:rFonts w:ascii="Arial" w:hAnsi="Arial" w:cs="Arial"/>
        </w:rPr>
      </w:pPr>
      <w:r>
        <w:rPr>
          <w:rFonts w:ascii="Arial" w:hAnsi="Arial" w:cs="Arial"/>
        </w:rPr>
        <w:t xml:space="preserve">Issue 1 - Lizzie was congratulated on another great edition about physical health Get Active, everyone particularly liked the article about PonyAxes. </w:t>
      </w:r>
    </w:p>
    <w:p w:rsidR="00000000" w:rsidRDefault="003616F2">
      <w:pPr>
        <w:rPr>
          <w:rFonts w:ascii="Arial" w:hAnsi="Arial" w:cs="Arial"/>
        </w:rPr>
      </w:pPr>
      <w:r>
        <w:rPr>
          <w:rFonts w:ascii="Arial" w:hAnsi="Arial" w:cs="Arial"/>
        </w:rPr>
        <w:t>The newsletter is now fo</w:t>
      </w:r>
      <w:r>
        <w:rPr>
          <w:rFonts w:ascii="Arial" w:hAnsi="Arial" w:cs="Arial"/>
        </w:rPr>
        <w:t>lded when posted out and this has reduced the postage cost. Lizzie said it was the right amount of pages for the information she collected so it was agreed to keep the format as A4 with 16 pages in full colour.</w:t>
      </w:r>
    </w:p>
    <w:p w:rsidR="00000000" w:rsidRDefault="003616F2">
      <w:pPr>
        <w:rPr>
          <w:rFonts w:ascii="Arial" w:hAnsi="Arial" w:cs="Arial"/>
        </w:rPr>
      </w:pPr>
      <w:r>
        <w:rPr>
          <w:rFonts w:ascii="Arial" w:hAnsi="Arial" w:cs="Arial"/>
        </w:rPr>
        <w:t>John Wiley have donated £250 so thanks to Chr</w:t>
      </w:r>
      <w:r>
        <w:rPr>
          <w:rFonts w:ascii="Arial" w:hAnsi="Arial" w:cs="Arial"/>
        </w:rPr>
        <w:t>is for his help with this.</w:t>
      </w:r>
    </w:p>
    <w:p w:rsidR="00000000" w:rsidRDefault="003616F2">
      <w:pPr>
        <w:rPr>
          <w:rFonts w:ascii="Arial" w:hAnsi="Arial" w:cs="Arial"/>
        </w:rPr>
      </w:pPr>
    </w:p>
    <w:p w:rsidR="00000000" w:rsidRDefault="003616F2">
      <w:pPr>
        <w:rPr>
          <w:rFonts w:ascii="Arial" w:hAnsi="Arial" w:cs="Arial"/>
        </w:rPr>
      </w:pPr>
      <w:r>
        <w:rPr>
          <w:rFonts w:ascii="Arial" w:hAnsi="Arial" w:cs="Arial"/>
          <w:u w:val="single"/>
        </w:rPr>
        <w:t>Issue 2 – Mental Health or Mind Matters</w:t>
      </w:r>
    </w:p>
    <w:p w:rsidR="00000000" w:rsidRDefault="003616F2">
      <w:pPr>
        <w:rPr>
          <w:rFonts w:ascii="Arial" w:hAnsi="Arial" w:cs="Arial"/>
        </w:rPr>
      </w:pPr>
      <w:r>
        <w:rPr>
          <w:rFonts w:ascii="Arial" w:hAnsi="Arial" w:cs="Arial"/>
        </w:rPr>
        <w:t>Information to be requested from</w:t>
      </w:r>
    </w:p>
    <w:p w:rsidR="00000000" w:rsidRDefault="003616F2">
      <w:pPr>
        <w:rPr>
          <w:rFonts w:ascii="Arial" w:hAnsi="Arial" w:cs="Arial"/>
        </w:rPr>
      </w:pPr>
      <w:r>
        <w:rPr>
          <w:rFonts w:ascii="Arial" w:hAnsi="Arial" w:cs="Arial"/>
        </w:rPr>
        <w:t xml:space="preserve">Arun Wellbeing, Reaching Families, Richmond Fellowship, CAMHS, Child Development Centres, </w:t>
      </w:r>
    </w:p>
    <w:p w:rsidR="00000000" w:rsidRDefault="003616F2">
      <w:pPr>
        <w:rPr>
          <w:rFonts w:ascii="Arial" w:hAnsi="Arial" w:cs="Arial"/>
        </w:rPr>
      </w:pPr>
      <w:r>
        <w:rPr>
          <w:rFonts w:ascii="Arial" w:hAnsi="Arial" w:cs="Arial"/>
        </w:rPr>
        <w:t xml:space="preserve">Adam mentioned that his wife is a counsellor at Manor Green and </w:t>
      </w:r>
      <w:r>
        <w:rPr>
          <w:rFonts w:ascii="Arial" w:hAnsi="Arial" w:cs="Arial"/>
        </w:rPr>
        <w:t>has also trained in Equine Therapy.</w:t>
      </w:r>
    </w:p>
    <w:p w:rsidR="00000000" w:rsidRDefault="003616F2">
      <w:pPr>
        <w:rPr>
          <w:rFonts w:ascii="Arial" w:hAnsi="Arial" w:cs="Arial"/>
        </w:rPr>
      </w:pPr>
      <w:r>
        <w:rPr>
          <w:rFonts w:ascii="Arial" w:hAnsi="Arial" w:cs="Arial"/>
        </w:rPr>
        <w:t>Articles and Information to be submitted by 31/8/17</w:t>
      </w:r>
    </w:p>
    <w:p w:rsidR="00000000" w:rsidRDefault="003616F2">
      <w:pPr>
        <w:rPr>
          <w:rFonts w:ascii="Arial" w:hAnsi="Arial" w:cs="Arial"/>
        </w:rPr>
      </w:pPr>
    </w:p>
    <w:p w:rsidR="00000000" w:rsidRDefault="003616F2">
      <w:pPr>
        <w:rPr>
          <w:rFonts w:ascii="Arial" w:hAnsi="Arial" w:cs="Arial"/>
        </w:rPr>
      </w:pPr>
      <w:r>
        <w:rPr>
          <w:rFonts w:ascii="Arial" w:hAnsi="Arial" w:cs="Arial"/>
          <w:b/>
          <w:bCs/>
        </w:rPr>
        <w:t>20</w:t>
      </w:r>
      <w:r>
        <w:rPr>
          <w:rFonts w:ascii="Arial" w:hAnsi="Arial" w:cs="Arial"/>
          <w:b/>
          <w:bCs/>
          <w:vertAlign w:val="superscript"/>
        </w:rPr>
        <w:t>th</w:t>
      </w:r>
      <w:r>
        <w:rPr>
          <w:rFonts w:ascii="Arial" w:hAnsi="Arial" w:cs="Arial"/>
          <w:b/>
          <w:bCs/>
        </w:rPr>
        <w:t xml:space="preserve"> Anniversary Event</w:t>
      </w:r>
    </w:p>
    <w:p w:rsidR="00000000" w:rsidRDefault="003616F2">
      <w:pPr>
        <w:rPr>
          <w:rFonts w:ascii="Arial" w:hAnsi="Arial" w:cs="Arial"/>
        </w:rPr>
      </w:pPr>
      <w:r>
        <w:rPr>
          <w:rFonts w:ascii="Arial" w:hAnsi="Arial" w:cs="Arial"/>
        </w:rPr>
        <w:t>Lizzie will contact Chichester College to see if they can offer any help with hosting this event. It would be possibly Wed 25</w:t>
      </w:r>
      <w:r>
        <w:rPr>
          <w:rFonts w:ascii="Arial" w:hAnsi="Arial" w:cs="Arial"/>
          <w:vertAlign w:val="superscript"/>
        </w:rPr>
        <w:t>th</w:t>
      </w:r>
      <w:r>
        <w:rPr>
          <w:rFonts w:ascii="Arial" w:hAnsi="Arial" w:cs="Arial"/>
        </w:rPr>
        <w:t xml:space="preserve"> October. There m</w:t>
      </w:r>
      <w:r>
        <w:rPr>
          <w:rFonts w:ascii="Arial" w:hAnsi="Arial" w:cs="Arial"/>
        </w:rPr>
        <w:t>ay be voluntary help available from students at the college or from PACSO, Lizzie will follow this up. Craft activities and drumming sessions are planned, which would have to be pre-booked. Costs would include possible hire of venue, refreshments, craft ma</w:t>
      </w:r>
      <w:r>
        <w:rPr>
          <w:rFonts w:ascii="Arial" w:hAnsi="Arial" w:cs="Arial"/>
        </w:rPr>
        <w:t>terials, promotional material and maybe a balloon launch.</w:t>
      </w:r>
    </w:p>
    <w:p w:rsidR="00000000" w:rsidRDefault="003616F2">
      <w:pPr>
        <w:rPr>
          <w:rFonts w:ascii="Arial" w:hAnsi="Arial" w:cs="Arial"/>
        </w:rPr>
      </w:pPr>
    </w:p>
    <w:p w:rsidR="00000000" w:rsidRDefault="003616F2">
      <w:pPr>
        <w:rPr>
          <w:rFonts w:ascii="Arial" w:hAnsi="Arial" w:cs="Arial"/>
        </w:rPr>
      </w:pPr>
      <w:r>
        <w:rPr>
          <w:rFonts w:ascii="Arial" w:hAnsi="Arial" w:cs="Arial"/>
          <w:b/>
          <w:bCs/>
        </w:rPr>
        <w:t>AOB</w:t>
      </w:r>
    </w:p>
    <w:p w:rsidR="00000000" w:rsidRDefault="003616F2">
      <w:pPr>
        <w:rPr>
          <w:rFonts w:ascii="Arial" w:hAnsi="Arial" w:cs="Arial"/>
        </w:rPr>
      </w:pPr>
      <w:r>
        <w:rPr>
          <w:rFonts w:ascii="Arial" w:hAnsi="Arial" w:cs="Arial"/>
        </w:rPr>
        <w:t>Chris mentioned the Under Fives Resource Guide which was produced in association with Portage. The booklet was very well received and Portage sent their thanks to Wellspring for it and the proj</w:t>
      </w:r>
      <w:r>
        <w:rPr>
          <w:rFonts w:ascii="Arial" w:hAnsi="Arial" w:cs="Arial"/>
        </w:rPr>
        <w:t>ect work carried out by Chris.</w:t>
      </w:r>
    </w:p>
    <w:p w:rsidR="00000000" w:rsidRDefault="003616F2">
      <w:pPr>
        <w:rPr>
          <w:rFonts w:ascii="Arial" w:hAnsi="Arial" w:cs="Arial"/>
        </w:rPr>
      </w:pPr>
      <w:r>
        <w:rPr>
          <w:rFonts w:ascii="Arial" w:hAnsi="Arial" w:cs="Arial"/>
        </w:rPr>
        <w:t>Adam talked about QM Studios in Horsham, they are in the process of registering as a charity. The studios have been included as a venue for music sessions in the funding bid to Henry Smith.</w:t>
      </w:r>
    </w:p>
    <w:p w:rsidR="00000000" w:rsidRDefault="003616F2">
      <w:pPr>
        <w:rPr>
          <w:rFonts w:ascii="Arial" w:hAnsi="Arial" w:cs="Arial"/>
        </w:rPr>
      </w:pPr>
      <w:r>
        <w:rPr>
          <w:rFonts w:ascii="Arial" w:hAnsi="Arial" w:cs="Arial"/>
        </w:rPr>
        <w:t>Lizzie talked about the Forest Scho</w:t>
      </w:r>
      <w:r>
        <w:rPr>
          <w:rFonts w:ascii="Arial" w:hAnsi="Arial" w:cs="Arial"/>
        </w:rPr>
        <w:t>ols and the benefits to children with special needs. The children are introduced to farm activities and enjoy nature and outdoor learning through play, any help that Wellspring can provide for children with special needs would be appreciated.</w:t>
      </w:r>
    </w:p>
    <w:p w:rsidR="00000000" w:rsidRDefault="003616F2">
      <w:pPr>
        <w:rPr>
          <w:rFonts w:ascii="Arial" w:hAnsi="Arial" w:cs="Arial"/>
        </w:rPr>
      </w:pPr>
    </w:p>
    <w:p w:rsidR="00000000" w:rsidRDefault="003616F2">
      <w:pPr>
        <w:rPr>
          <w:rFonts w:ascii="Arial" w:hAnsi="Arial" w:cs="Arial"/>
        </w:rPr>
      </w:pPr>
      <w:r>
        <w:rPr>
          <w:rFonts w:ascii="Arial" w:hAnsi="Arial" w:cs="Arial"/>
        </w:rPr>
        <w:t>Next meeting</w:t>
      </w:r>
      <w:r>
        <w:rPr>
          <w:rFonts w:ascii="Arial" w:hAnsi="Arial" w:cs="Arial"/>
        </w:rPr>
        <w:t xml:space="preserve"> provisionally 30/8/17</w:t>
      </w:r>
    </w:p>
    <w:p w:rsidR="00000000" w:rsidRDefault="003616F2">
      <w:pPr>
        <w:rPr>
          <w:rFonts w:ascii="Arial" w:hAnsi="Arial" w:cs="Arial"/>
        </w:rPr>
      </w:pPr>
    </w:p>
    <w:p w:rsidR="00000000" w:rsidRDefault="003616F2">
      <w:pPr>
        <w:rPr>
          <w:rFonts w:ascii="Arial" w:hAnsi="Arial" w:cs="Arial"/>
        </w:rPr>
      </w:pPr>
    </w:p>
    <w:p w:rsidR="00000000" w:rsidRDefault="003616F2">
      <w:pPr>
        <w:rPr>
          <w:rFonts w:ascii="Arial" w:hAnsi="Arial" w:cs="Arial"/>
        </w:rPr>
      </w:pPr>
      <w:r>
        <w:rPr>
          <w:rFonts w:ascii="Arial" w:hAnsi="Arial" w:cs="Arial"/>
        </w:rPr>
        <w:t xml:space="preserve">DN </w:t>
      </w:r>
    </w:p>
    <w:p w:rsidR="00000000" w:rsidRDefault="003616F2">
      <w:pPr>
        <w:rPr>
          <w:rFonts w:ascii="Arial" w:hAnsi="Arial" w:cs="Arial"/>
        </w:rPr>
      </w:pPr>
      <w:r>
        <w:rPr>
          <w:rFonts w:ascii="Arial" w:hAnsi="Arial" w:cs="Arial"/>
        </w:rPr>
        <w:t>01/06/17</w:t>
      </w:r>
    </w:p>
    <w:p w:rsidR="003616F2" w:rsidRDefault="003616F2">
      <w:pPr>
        <w:rPr>
          <w:rFonts w:ascii="Arial" w:hAnsi="Arial" w:cs="Arial"/>
        </w:rPr>
      </w:pPr>
    </w:p>
    <w:sectPr w:rsidR="003616F2">
      <w:pgSz w:w="12240" w:h="15840"/>
      <w:pgMar w:top="1134" w:right="1797" w:bottom="1134"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27"/>
    <w:rsid w:val="003616F2"/>
    <w:rsid w:val="00511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4E29B43-E873-458D-A327-0D8C9F69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Wellspring West Sussex</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Wellspring West Sussex</dc:title>
  <dc:subject/>
  <dc:creator>Newson</dc:creator>
  <cp:keywords/>
  <cp:lastModifiedBy>Lizzie Baily</cp:lastModifiedBy>
  <cp:revision>2</cp:revision>
  <cp:lastPrinted>2009-09-23T07:07:00Z</cp:lastPrinted>
  <dcterms:created xsi:type="dcterms:W3CDTF">2017-06-02T11:39:00Z</dcterms:created>
  <dcterms:modified xsi:type="dcterms:W3CDTF">2017-06-02T11:39:00Z</dcterms:modified>
</cp:coreProperties>
</file>