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D9" w:rsidRPr="00D81E0F" w:rsidRDefault="00312755">
      <w:pPr>
        <w:jc w:val="center"/>
        <w:rPr>
          <w:rFonts w:ascii="Arial" w:hAnsi="Arial" w:cs="Arial"/>
          <w:b/>
          <w:sz w:val="28"/>
          <w:szCs w:val="28"/>
        </w:rPr>
      </w:pPr>
      <w:r w:rsidRPr="00D81E0F">
        <w:rPr>
          <w:rFonts w:ascii="Arial" w:hAnsi="Arial" w:cs="Arial"/>
          <w:b/>
          <w:sz w:val="28"/>
          <w:szCs w:val="28"/>
        </w:rPr>
        <w:t>Wellspring West Sussex</w:t>
      </w:r>
    </w:p>
    <w:p w:rsidR="00C040D9" w:rsidRPr="00D81E0F" w:rsidRDefault="00312755">
      <w:pPr>
        <w:jc w:val="center"/>
        <w:rPr>
          <w:rFonts w:ascii="Arial" w:hAnsi="Arial" w:cs="Arial"/>
          <w:b/>
          <w:sz w:val="28"/>
          <w:szCs w:val="28"/>
        </w:rPr>
      </w:pPr>
      <w:r w:rsidRPr="00D81E0F">
        <w:rPr>
          <w:rFonts w:ascii="Arial" w:hAnsi="Arial" w:cs="Arial"/>
          <w:b/>
          <w:sz w:val="28"/>
          <w:szCs w:val="28"/>
        </w:rPr>
        <w:t>Committee Meeting</w:t>
      </w:r>
    </w:p>
    <w:p w:rsidR="00C040D9" w:rsidRPr="00D81E0F" w:rsidRDefault="00312755">
      <w:pPr>
        <w:jc w:val="center"/>
        <w:rPr>
          <w:rFonts w:ascii="Arial" w:hAnsi="Arial" w:cs="Arial"/>
        </w:rPr>
      </w:pPr>
      <w:r w:rsidRPr="00D81E0F">
        <w:rPr>
          <w:rFonts w:ascii="Arial" w:hAnsi="Arial" w:cs="Arial"/>
          <w:b/>
          <w:sz w:val="28"/>
          <w:szCs w:val="28"/>
        </w:rPr>
        <w:t>Wednesday 2</w:t>
      </w:r>
      <w:r w:rsidR="00D81E0F">
        <w:rPr>
          <w:rFonts w:ascii="Arial" w:hAnsi="Arial" w:cs="Arial"/>
          <w:b/>
          <w:sz w:val="28"/>
          <w:szCs w:val="28"/>
        </w:rPr>
        <w:t>6</w:t>
      </w:r>
      <w:r w:rsidRPr="00D81E0F">
        <w:rPr>
          <w:rFonts w:ascii="Arial" w:hAnsi="Arial" w:cs="Arial"/>
          <w:b/>
          <w:sz w:val="28"/>
          <w:szCs w:val="28"/>
        </w:rPr>
        <w:t xml:space="preserve"> </w:t>
      </w:r>
      <w:r w:rsidR="00D81E0F">
        <w:rPr>
          <w:rFonts w:ascii="Arial" w:hAnsi="Arial" w:cs="Arial"/>
          <w:b/>
          <w:sz w:val="28"/>
          <w:szCs w:val="28"/>
        </w:rPr>
        <w:t>April</w:t>
      </w:r>
      <w:bookmarkStart w:id="0" w:name="_GoBack"/>
      <w:bookmarkEnd w:id="0"/>
      <w:r w:rsidRPr="00D81E0F">
        <w:rPr>
          <w:rFonts w:ascii="Arial" w:hAnsi="Arial" w:cs="Arial"/>
          <w:b/>
          <w:sz w:val="28"/>
          <w:szCs w:val="28"/>
        </w:rPr>
        <w:t xml:space="preserve"> 2018</w:t>
      </w:r>
    </w:p>
    <w:p w:rsidR="00C040D9" w:rsidRPr="00D81E0F" w:rsidRDefault="00C040D9">
      <w:pPr>
        <w:jc w:val="center"/>
        <w:rPr>
          <w:rFonts w:ascii="Arial" w:hAnsi="Arial" w:cs="Arial"/>
        </w:rPr>
      </w:pPr>
    </w:p>
    <w:p w:rsidR="00C040D9" w:rsidRPr="00D81E0F" w:rsidRDefault="00312755">
      <w:pPr>
        <w:rPr>
          <w:rFonts w:ascii="Arial" w:hAnsi="Arial" w:cs="Arial"/>
        </w:rPr>
      </w:pPr>
      <w:r w:rsidRPr="00D81E0F">
        <w:rPr>
          <w:rFonts w:ascii="Arial" w:hAnsi="Arial" w:cs="Arial"/>
          <w:b/>
        </w:rPr>
        <w:t>Present</w:t>
      </w:r>
      <w:r w:rsidRPr="00D81E0F">
        <w:rPr>
          <w:rFonts w:ascii="Arial" w:hAnsi="Arial" w:cs="Arial"/>
        </w:rPr>
        <w:t xml:space="preserve">: Lizzie, Bernie, Debbie, Chris. </w:t>
      </w:r>
    </w:p>
    <w:p w:rsidR="00C040D9" w:rsidRPr="00D81E0F" w:rsidRDefault="00312755">
      <w:pPr>
        <w:rPr>
          <w:rFonts w:ascii="Arial" w:hAnsi="Arial" w:cs="Arial"/>
          <w:b/>
        </w:rPr>
      </w:pPr>
      <w:r w:rsidRPr="00D81E0F">
        <w:rPr>
          <w:rFonts w:ascii="Arial" w:hAnsi="Arial" w:cs="Arial"/>
        </w:rPr>
        <w:t>Welcome to Carol</w:t>
      </w:r>
      <w:r w:rsidR="00684DDD" w:rsidRPr="00D81E0F">
        <w:rPr>
          <w:rFonts w:ascii="Arial" w:hAnsi="Arial" w:cs="Arial"/>
        </w:rPr>
        <w:t>e</w:t>
      </w:r>
      <w:r w:rsidRPr="00D81E0F">
        <w:rPr>
          <w:rFonts w:ascii="Arial" w:hAnsi="Arial" w:cs="Arial"/>
        </w:rPr>
        <w:t xml:space="preserve"> </w:t>
      </w:r>
      <w:proofErr w:type="spellStart"/>
      <w:r w:rsidRPr="00D81E0F">
        <w:rPr>
          <w:rFonts w:ascii="Arial" w:hAnsi="Arial" w:cs="Arial"/>
        </w:rPr>
        <w:t>Beaty</w:t>
      </w:r>
      <w:proofErr w:type="spellEnd"/>
      <w:r w:rsidRPr="00D81E0F">
        <w:rPr>
          <w:rFonts w:ascii="Arial" w:hAnsi="Arial" w:cs="Arial"/>
        </w:rPr>
        <w:t xml:space="preserve"> who has expressed an interest in joining the committee</w:t>
      </w:r>
    </w:p>
    <w:p w:rsidR="00C040D9" w:rsidRPr="00D81E0F" w:rsidRDefault="00312755">
      <w:pPr>
        <w:rPr>
          <w:rFonts w:ascii="Arial" w:hAnsi="Arial" w:cs="Arial"/>
          <w:b/>
        </w:rPr>
      </w:pPr>
      <w:r w:rsidRPr="00D81E0F">
        <w:rPr>
          <w:rFonts w:ascii="Arial" w:hAnsi="Arial" w:cs="Arial"/>
          <w:b/>
        </w:rPr>
        <w:t>Apologies</w:t>
      </w:r>
      <w:r w:rsidRPr="00D81E0F">
        <w:rPr>
          <w:rFonts w:ascii="Arial" w:hAnsi="Arial" w:cs="Arial"/>
        </w:rPr>
        <w:t>: Adam, Lorna</w:t>
      </w:r>
    </w:p>
    <w:p w:rsidR="00C040D9" w:rsidRPr="00D81E0F" w:rsidRDefault="00312755">
      <w:pPr>
        <w:rPr>
          <w:rFonts w:ascii="Arial" w:hAnsi="Arial" w:cs="Arial"/>
        </w:rPr>
      </w:pPr>
      <w:r w:rsidRPr="00D81E0F">
        <w:rPr>
          <w:rFonts w:ascii="Arial" w:hAnsi="Arial" w:cs="Arial"/>
          <w:b/>
        </w:rPr>
        <w:t>Minutes of last meeting - Agreed</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b/>
          <w:bCs/>
        </w:rPr>
        <w:t>Matters Arising</w:t>
      </w:r>
    </w:p>
    <w:p w:rsidR="00C040D9" w:rsidRPr="00D81E0F" w:rsidRDefault="00312755">
      <w:pPr>
        <w:rPr>
          <w:rFonts w:ascii="Arial" w:hAnsi="Arial" w:cs="Arial"/>
        </w:rPr>
      </w:pPr>
      <w:r w:rsidRPr="00D81E0F">
        <w:rPr>
          <w:rFonts w:ascii="Arial" w:hAnsi="Arial" w:cs="Arial"/>
        </w:rPr>
        <w:t>Funding from Sussex Police not yet checked out</w:t>
      </w:r>
    </w:p>
    <w:p w:rsidR="00C040D9" w:rsidRPr="00D81E0F" w:rsidRDefault="00312755">
      <w:pPr>
        <w:rPr>
          <w:rFonts w:ascii="Arial" w:hAnsi="Arial" w:cs="Arial"/>
        </w:rPr>
      </w:pPr>
      <w:r w:rsidRPr="00D81E0F">
        <w:rPr>
          <w:rFonts w:ascii="Arial" w:hAnsi="Arial" w:cs="Arial"/>
        </w:rPr>
        <w:t>Worthing Community Chest funding still to be investigated</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b/>
        </w:rPr>
        <w:t>Financial and Funding Reports</w:t>
      </w:r>
    </w:p>
    <w:p w:rsidR="00C040D9" w:rsidRPr="00D81E0F" w:rsidRDefault="00312755">
      <w:pPr>
        <w:rPr>
          <w:rFonts w:ascii="Arial" w:hAnsi="Arial" w:cs="Arial"/>
        </w:rPr>
      </w:pPr>
      <w:r w:rsidRPr="00D81E0F">
        <w:rPr>
          <w:rFonts w:ascii="Arial" w:hAnsi="Arial" w:cs="Arial"/>
        </w:rPr>
        <w:t>Bank account balance £1675.42</w:t>
      </w:r>
    </w:p>
    <w:p w:rsidR="00C040D9" w:rsidRPr="00D81E0F" w:rsidRDefault="00312755">
      <w:pPr>
        <w:rPr>
          <w:rFonts w:ascii="Arial" w:hAnsi="Arial"/>
        </w:rPr>
      </w:pPr>
      <w:r w:rsidRPr="00D81E0F">
        <w:rPr>
          <w:rFonts w:ascii="Arial" w:hAnsi="Arial" w:cs="Arial"/>
        </w:rPr>
        <w:t>Lizzie - £218.95, Wheely Wonders (WW) - £425 and Reserves - £1031.47</w:t>
      </w:r>
    </w:p>
    <w:p w:rsidR="00C040D9" w:rsidRPr="00D81E0F" w:rsidRDefault="00312755">
      <w:pPr>
        <w:rPr>
          <w:rFonts w:ascii="Arial" w:hAnsi="Arial"/>
        </w:rPr>
      </w:pPr>
      <w:r w:rsidRPr="00D81E0F">
        <w:rPr>
          <w:rFonts w:ascii="Arial" w:hAnsi="Arial"/>
        </w:rPr>
        <w:t>Printing for the next edition of the newsletter (due now) has to be paid and this is approx £800, stamps have already been purchased. This leaves approx £200 in reserves towards the next edition of the newsletter later this year.</w:t>
      </w:r>
    </w:p>
    <w:p w:rsidR="00C040D9" w:rsidRPr="00D81E0F" w:rsidRDefault="00C040D9">
      <w:pPr>
        <w:rPr>
          <w:rFonts w:ascii="Arial" w:hAnsi="Arial"/>
        </w:rPr>
      </w:pPr>
    </w:p>
    <w:p w:rsidR="00C040D9" w:rsidRPr="00D81E0F" w:rsidRDefault="00312755">
      <w:pPr>
        <w:rPr>
          <w:rFonts w:ascii="Arial" w:hAnsi="Arial" w:cs="Arial"/>
        </w:rPr>
      </w:pPr>
      <w:r w:rsidRPr="00D81E0F">
        <w:rPr>
          <w:rFonts w:ascii="Arial" w:hAnsi="Arial" w:cs="Arial"/>
        </w:rPr>
        <w:t>Funding applications made to date</w:t>
      </w:r>
    </w:p>
    <w:p w:rsidR="00C040D9" w:rsidRPr="00D81E0F" w:rsidRDefault="00312755">
      <w:pPr>
        <w:rPr>
          <w:rFonts w:ascii="Arial" w:hAnsi="Arial" w:cs="Arial"/>
        </w:rPr>
      </w:pPr>
      <w:proofErr w:type="spellStart"/>
      <w:r w:rsidRPr="00D81E0F">
        <w:rPr>
          <w:rFonts w:ascii="Arial" w:hAnsi="Arial" w:cs="Arial"/>
        </w:rPr>
        <w:t>Friarsgate</w:t>
      </w:r>
      <w:proofErr w:type="spellEnd"/>
      <w:r w:rsidRPr="00D81E0F">
        <w:rPr>
          <w:rFonts w:ascii="Arial" w:hAnsi="Arial" w:cs="Arial"/>
        </w:rPr>
        <w:t xml:space="preserve"> Trust - £850 for 2 WW activity days </w:t>
      </w:r>
    </w:p>
    <w:p w:rsidR="00C040D9" w:rsidRPr="00D81E0F" w:rsidRDefault="00312755">
      <w:pPr>
        <w:rPr>
          <w:rFonts w:ascii="Arial" w:hAnsi="Arial" w:cs="Arial"/>
        </w:rPr>
      </w:pPr>
      <w:r w:rsidRPr="00D81E0F">
        <w:rPr>
          <w:rFonts w:ascii="Arial" w:hAnsi="Arial" w:cs="Arial"/>
        </w:rPr>
        <w:t>Yapp Charitable Trust - £6870 funding for newsletter for 3 years – refused</w:t>
      </w:r>
    </w:p>
    <w:p w:rsidR="00C040D9" w:rsidRPr="00D81E0F" w:rsidRDefault="00312755">
      <w:pPr>
        <w:rPr>
          <w:rFonts w:ascii="Arial" w:hAnsi="Arial" w:cs="Arial"/>
        </w:rPr>
      </w:pPr>
      <w:proofErr w:type="spellStart"/>
      <w:r w:rsidRPr="00D81E0F">
        <w:rPr>
          <w:rFonts w:ascii="Arial" w:hAnsi="Arial" w:cs="Arial"/>
        </w:rPr>
        <w:t>Shanly</w:t>
      </w:r>
      <w:proofErr w:type="spellEnd"/>
      <w:r w:rsidRPr="00D81E0F">
        <w:rPr>
          <w:rFonts w:ascii="Arial" w:hAnsi="Arial" w:cs="Arial"/>
        </w:rPr>
        <w:t xml:space="preserve"> Foundation - £1565 funding for 4 WW/Curious Minds activity days. An email has been received asking for more details, LB and DN to discuss.</w:t>
      </w:r>
    </w:p>
    <w:p w:rsidR="00C040D9" w:rsidRPr="00D81E0F" w:rsidRDefault="00312755">
      <w:r w:rsidRPr="00D81E0F">
        <w:rPr>
          <w:rFonts w:ascii="Arial" w:hAnsi="Arial" w:cs="Arial"/>
        </w:rPr>
        <w:t>Archer Trust - £1395 for poetry project.</w:t>
      </w:r>
    </w:p>
    <w:p w:rsidR="00C040D9" w:rsidRPr="00D81E0F" w:rsidRDefault="00C040D9"/>
    <w:p w:rsidR="00C040D9" w:rsidRPr="00D81E0F" w:rsidRDefault="00312755">
      <w:pPr>
        <w:rPr>
          <w:rFonts w:ascii="Arial" w:hAnsi="Arial" w:cs="Arial"/>
        </w:rPr>
      </w:pPr>
      <w:r w:rsidRPr="00D81E0F">
        <w:rPr>
          <w:rFonts w:ascii="Arial" w:hAnsi="Arial" w:cs="Arial"/>
        </w:rPr>
        <w:t xml:space="preserve">Money received so far </w:t>
      </w:r>
    </w:p>
    <w:p w:rsidR="00C040D9" w:rsidRPr="00D81E0F" w:rsidRDefault="00312755">
      <w:pPr>
        <w:rPr>
          <w:rFonts w:ascii="Arial" w:hAnsi="Arial" w:cs="Arial"/>
        </w:rPr>
      </w:pPr>
      <w:r w:rsidRPr="00D81E0F">
        <w:rPr>
          <w:rFonts w:ascii="Arial" w:hAnsi="Arial" w:cs="Arial"/>
        </w:rPr>
        <w:t>Thornton Trust - £750</w:t>
      </w:r>
    </w:p>
    <w:p w:rsidR="00C040D9" w:rsidRPr="00D81E0F" w:rsidRDefault="00312755">
      <w:pPr>
        <w:rPr>
          <w:rFonts w:ascii="Arial" w:hAnsi="Arial" w:cs="Arial"/>
        </w:rPr>
      </w:pPr>
      <w:r w:rsidRPr="00D81E0F">
        <w:rPr>
          <w:rFonts w:ascii="Arial" w:hAnsi="Arial" w:cs="Arial"/>
        </w:rPr>
        <w:t>This was split between WW £425, Lizzie's craft club £200 and reserves £125</w:t>
      </w:r>
    </w:p>
    <w:p w:rsidR="00C040D9" w:rsidRPr="00D81E0F" w:rsidRDefault="00312755">
      <w:pPr>
        <w:rPr>
          <w:rFonts w:ascii="Arial" w:hAnsi="Arial" w:cs="Arial"/>
        </w:rPr>
      </w:pPr>
      <w:r w:rsidRPr="00D81E0F">
        <w:rPr>
          <w:rFonts w:ascii="Arial" w:hAnsi="Arial" w:cs="Arial"/>
        </w:rPr>
        <w:t xml:space="preserve">Rowan </w:t>
      </w:r>
      <w:proofErr w:type="spellStart"/>
      <w:r w:rsidRPr="00D81E0F">
        <w:rPr>
          <w:rFonts w:ascii="Arial" w:hAnsi="Arial" w:cs="Arial"/>
        </w:rPr>
        <w:t>Bentall</w:t>
      </w:r>
      <w:proofErr w:type="spellEnd"/>
      <w:r w:rsidRPr="00D81E0F">
        <w:rPr>
          <w:rFonts w:ascii="Arial" w:hAnsi="Arial" w:cs="Arial"/>
        </w:rPr>
        <w:t xml:space="preserve"> Charitable Trust - £250 </w:t>
      </w:r>
    </w:p>
    <w:p w:rsidR="00C040D9" w:rsidRPr="00D81E0F" w:rsidRDefault="00312755">
      <w:pPr>
        <w:rPr>
          <w:rFonts w:ascii="Arial" w:hAnsi="Arial" w:cs="Arial"/>
        </w:rPr>
      </w:pPr>
      <w:r w:rsidRPr="00D81E0F">
        <w:rPr>
          <w:rFonts w:ascii="Arial" w:hAnsi="Arial" w:cs="Arial"/>
        </w:rPr>
        <w:t>Souther</w:t>
      </w:r>
      <w:r w:rsidR="00684DDD" w:rsidRPr="00D81E0F">
        <w:rPr>
          <w:rFonts w:ascii="Arial" w:hAnsi="Arial" w:cs="Arial"/>
        </w:rPr>
        <w:t>n</w:t>
      </w:r>
      <w:r w:rsidRPr="00D81E0F">
        <w:rPr>
          <w:rFonts w:ascii="Arial" w:hAnsi="Arial" w:cs="Arial"/>
        </w:rPr>
        <w:t xml:space="preserve"> Mobility Vehicles - £100 (£50 for the advert and £50 donation)</w:t>
      </w:r>
    </w:p>
    <w:p w:rsidR="00C040D9" w:rsidRPr="00D81E0F" w:rsidRDefault="00312755">
      <w:pPr>
        <w:rPr>
          <w:rFonts w:ascii="Arial" w:hAnsi="Arial" w:cs="Arial"/>
        </w:rPr>
      </w:pPr>
      <w:r w:rsidRPr="00D81E0F">
        <w:rPr>
          <w:rFonts w:ascii="Arial" w:hAnsi="Arial" w:cs="Arial"/>
        </w:rPr>
        <w:t>Christine Richards - £50 advert</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rPr>
        <w:t>Other funding options</w:t>
      </w:r>
    </w:p>
    <w:p w:rsidR="00C040D9" w:rsidRPr="00D81E0F" w:rsidRDefault="00312755">
      <w:pPr>
        <w:rPr>
          <w:rFonts w:ascii="Arial" w:hAnsi="Arial" w:cs="Arial"/>
        </w:rPr>
      </w:pPr>
      <w:r w:rsidRPr="00D81E0F">
        <w:rPr>
          <w:rFonts w:ascii="Arial" w:hAnsi="Arial" w:cs="Arial"/>
        </w:rPr>
        <w:t>CLA Charitable Trust – may be a possible source of funding for Forest School to enable free places for disabled children, DN will follow this up.</w:t>
      </w:r>
    </w:p>
    <w:p w:rsidR="00C040D9" w:rsidRPr="00D81E0F" w:rsidRDefault="00312755">
      <w:pPr>
        <w:rPr>
          <w:rFonts w:ascii="Arial" w:hAnsi="Arial" w:cs="Arial"/>
        </w:rPr>
      </w:pPr>
      <w:r w:rsidRPr="00D81E0F">
        <w:rPr>
          <w:rFonts w:ascii="Arial" w:hAnsi="Arial" w:cs="Arial"/>
        </w:rPr>
        <w:t>Louise Dobson – LB to follow up initial email contact</w:t>
      </w:r>
    </w:p>
    <w:p w:rsidR="00C040D9" w:rsidRPr="00D81E0F" w:rsidRDefault="00312755">
      <w:pPr>
        <w:rPr>
          <w:rFonts w:ascii="Arial" w:hAnsi="Arial" w:cs="Arial"/>
        </w:rPr>
      </w:pPr>
      <w:r w:rsidRPr="00D81E0F">
        <w:rPr>
          <w:rFonts w:ascii="Arial" w:hAnsi="Arial" w:cs="Arial"/>
        </w:rPr>
        <w:t xml:space="preserve">Goodwood Estate (Duke of Richmond, Earl of March) </w:t>
      </w:r>
    </w:p>
    <w:p w:rsidR="00C040D9" w:rsidRPr="00D81E0F" w:rsidRDefault="00312755">
      <w:pPr>
        <w:rPr>
          <w:rFonts w:ascii="Arial" w:hAnsi="Arial" w:cs="Arial"/>
        </w:rPr>
      </w:pPr>
      <w:r w:rsidRPr="00D81E0F">
        <w:rPr>
          <w:rFonts w:ascii="Arial" w:hAnsi="Arial" w:cs="Arial"/>
        </w:rPr>
        <w:t>John Wiley Publishers – DN will contact to see if they are willing to fund again</w:t>
      </w:r>
    </w:p>
    <w:p w:rsidR="00C040D9" w:rsidRPr="00D81E0F" w:rsidRDefault="00312755">
      <w:pPr>
        <w:rPr>
          <w:rFonts w:ascii="Arial" w:hAnsi="Arial" w:cs="Arial"/>
        </w:rPr>
      </w:pPr>
      <w:r w:rsidRPr="00D81E0F">
        <w:rPr>
          <w:rFonts w:ascii="Arial" w:hAnsi="Arial" w:cs="Arial"/>
        </w:rPr>
        <w:t>Chichester Festival Theatre – could be funding for outreach poetry project</w:t>
      </w:r>
    </w:p>
    <w:p w:rsidR="00C040D9" w:rsidRPr="00D81E0F" w:rsidRDefault="00312755">
      <w:pPr>
        <w:rPr>
          <w:rFonts w:ascii="Arial" w:hAnsi="Arial" w:cs="Arial"/>
        </w:rPr>
      </w:pPr>
      <w:r w:rsidRPr="00D81E0F">
        <w:rPr>
          <w:rFonts w:ascii="Arial" w:hAnsi="Arial" w:cs="Arial"/>
        </w:rPr>
        <w:t>Chichester Chamber of Commerce – have to be a member to apply for funding, membership costs £145 per year!</w:t>
      </w:r>
    </w:p>
    <w:p w:rsidR="00C040D9" w:rsidRPr="00D81E0F" w:rsidRDefault="00312755">
      <w:pPr>
        <w:rPr>
          <w:rFonts w:ascii="Arial" w:hAnsi="Arial" w:cs="Arial"/>
        </w:rPr>
      </w:pPr>
      <w:r w:rsidRPr="00D81E0F">
        <w:rPr>
          <w:rFonts w:ascii="Arial" w:hAnsi="Arial" w:cs="Arial"/>
        </w:rPr>
        <w:t>Fit and Well Connected – email contact with LB about help to get Lottery funding, DN will follow up</w:t>
      </w:r>
    </w:p>
    <w:p w:rsidR="00C040D9" w:rsidRPr="00D81E0F" w:rsidRDefault="00312755">
      <w:pPr>
        <w:rPr>
          <w:rFonts w:ascii="Arial" w:hAnsi="Arial" w:cs="Arial"/>
        </w:rPr>
      </w:pPr>
      <w:r w:rsidRPr="00D81E0F">
        <w:rPr>
          <w:rFonts w:ascii="Arial" w:hAnsi="Arial" w:cs="Arial"/>
        </w:rPr>
        <w:t>Children in Need</w:t>
      </w:r>
    </w:p>
    <w:p w:rsidR="00C040D9" w:rsidRPr="00D81E0F" w:rsidRDefault="00312755">
      <w:pPr>
        <w:rPr>
          <w:rFonts w:ascii="Arial" w:hAnsi="Arial" w:cs="Arial"/>
        </w:rPr>
      </w:pPr>
      <w:r w:rsidRPr="00D81E0F">
        <w:rPr>
          <w:rFonts w:ascii="Arial" w:hAnsi="Arial" w:cs="Arial"/>
        </w:rPr>
        <w:t>Awards for All</w:t>
      </w:r>
    </w:p>
    <w:p w:rsidR="00C040D9" w:rsidRPr="00D81E0F" w:rsidRDefault="00312755">
      <w:pPr>
        <w:rPr>
          <w:rFonts w:ascii="Arial" w:hAnsi="Arial" w:cs="Arial"/>
        </w:rPr>
      </w:pPr>
      <w:r w:rsidRPr="00D81E0F">
        <w:rPr>
          <w:rFonts w:ascii="Arial" w:hAnsi="Arial" w:cs="Arial"/>
        </w:rPr>
        <w:lastRenderedPageBreak/>
        <w:t>Fu</w:t>
      </w:r>
      <w:r w:rsidR="00684DDD" w:rsidRPr="00D81E0F">
        <w:rPr>
          <w:rFonts w:ascii="Arial" w:hAnsi="Arial" w:cs="Arial"/>
        </w:rPr>
        <w:t xml:space="preserve">ndraising by Wellspring – Carole </w:t>
      </w:r>
      <w:r w:rsidRPr="00D81E0F">
        <w:rPr>
          <w:rFonts w:ascii="Arial" w:hAnsi="Arial" w:cs="Arial"/>
        </w:rPr>
        <w:t xml:space="preserve">explained how she had raised money for another charity by holding a vintage tea party with music at </w:t>
      </w:r>
      <w:proofErr w:type="spellStart"/>
      <w:r w:rsidRPr="00D81E0F">
        <w:rPr>
          <w:rFonts w:ascii="Arial" w:hAnsi="Arial" w:cs="Arial"/>
        </w:rPr>
        <w:t>Madehurst</w:t>
      </w:r>
      <w:proofErr w:type="spellEnd"/>
      <w:r w:rsidRPr="00D81E0F">
        <w:rPr>
          <w:rFonts w:ascii="Arial" w:hAnsi="Arial" w:cs="Arial"/>
        </w:rPr>
        <w:t xml:space="preserve"> Cricket Club, she would be willing to try this again if the venue was suitable for wheelchairs – LB to check this out</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b/>
          <w:bCs/>
        </w:rPr>
        <w:t>Newsletters 2018</w:t>
      </w:r>
    </w:p>
    <w:p w:rsidR="00C040D9" w:rsidRPr="00D81E0F" w:rsidRDefault="00312755">
      <w:pPr>
        <w:rPr>
          <w:rFonts w:ascii="Arial" w:hAnsi="Arial" w:cs="Arial"/>
        </w:rPr>
      </w:pPr>
      <w:r w:rsidRPr="00D81E0F">
        <w:rPr>
          <w:rFonts w:ascii="Arial" w:hAnsi="Arial" w:cs="Arial"/>
        </w:rPr>
        <w:t>Issue 1 Travel and Tourism – this is being printed now and will be ready for distribution next week.</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rPr>
        <w:t>Issue 2 Transition</w:t>
      </w:r>
    </w:p>
    <w:p w:rsidR="00C040D9" w:rsidRPr="00D81E0F" w:rsidRDefault="00312755">
      <w:pPr>
        <w:rPr>
          <w:rFonts w:ascii="Arial" w:hAnsi="Arial" w:cs="Arial"/>
        </w:rPr>
      </w:pPr>
      <w:r w:rsidRPr="00D81E0F">
        <w:rPr>
          <w:rFonts w:ascii="Arial" w:hAnsi="Arial" w:cs="Arial"/>
        </w:rPr>
        <w:t xml:space="preserve">Lizzie – Futures at </w:t>
      </w:r>
      <w:proofErr w:type="spellStart"/>
      <w:r w:rsidRPr="00D81E0F">
        <w:rPr>
          <w:rFonts w:ascii="Arial" w:hAnsi="Arial" w:cs="Arial"/>
        </w:rPr>
        <w:t>Angmering</w:t>
      </w:r>
      <w:proofErr w:type="spellEnd"/>
      <w:r w:rsidRPr="00D81E0F">
        <w:rPr>
          <w:rFonts w:ascii="Arial" w:hAnsi="Arial" w:cs="Arial"/>
        </w:rPr>
        <w:t xml:space="preserve"> School and Chichester College</w:t>
      </w:r>
    </w:p>
    <w:p w:rsidR="00C040D9" w:rsidRPr="00D81E0F" w:rsidRDefault="00312755">
      <w:pPr>
        <w:rPr>
          <w:rFonts w:ascii="Arial" w:hAnsi="Arial" w:cs="Arial"/>
        </w:rPr>
      </w:pPr>
      <w:proofErr w:type="gramStart"/>
      <w:r w:rsidRPr="00D81E0F">
        <w:rPr>
          <w:rFonts w:ascii="Arial" w:hAnsi="Arial" w:cs="Arial"/>
        </w:rPr>
        <w:t>Chris  –</w:t>
      </w:r>
      <w:proofErr w:type="gramEnd"/>
      <w:r w:rsidRPr="00D81E0F">
        <w:rPr>
          <w:rFonts w:ascii="Arial" w:hAnsi="Arial" w:cs="Arial"/>
        </w:rPr>
        <w:t xml:space="preserve"> Private advice and advocacy services available to young people who do not have a social worker</w:t>
      </w:r>
    </w:p>
    <w:p w:rsidR="00C040D9" w:rsidRPr="00D81E0F" w:rsidRDefault="00312755">
      <w:pPr>
        <w:rPr>
          <w:rFonts w:ascii="Arial" w:hAnsi="Arial" w:cs="Arial"/>
        </w:rPr>
      </w:pPr>
      <w:r w:rsidRPr="00D81E0F">
        <w:rPr>
          <w:rFonts w:ascii="Arial" w:hAnsi="Arial" w:cs="Arial"/>
        </w:rPr>
        <w:t>Bernie - Reaching Families produce a booklet Making Sense of It All – Adults,</w:t>
      </w:r>
    </w:p>
    <w:p w:rsidR="00C040D9" w:rsidRPr="00D81E0F" w:rsidRDefault="00312755">
      <w:pPr>
        <w:rPr>
          <w:rFonts w:ascii="Arial" w:hAnsi="Arial" w:cs="Arial"/>
        </w:rPr>
      </w:pPr>
      <w:r w:rsidRPr="00D81E0F">
        <w:rPr>
          <w:rFonts w:ascii="Arial" w:hAnsi="Arial" w:cs="Arial"/>
        </w:rPr>
        <w:t>Lifelong service and Transition team at WSCC, Transition workers</w:t>
      </w:r>
    </w:p>
    <w:p w:rsidR="00C040D9" w:rsidRPr="00D81E0F" w:rsidRDefault="00312755">
      <w:pPr>
        <w:rPr>
          <w:rFonts w:ascii="Arial" w:hAnsi="Arial" w:cs="Arial"/>
        </w:rPr>
      </w:pPr>
      <w:r w:rsidRPr="00D81E0F">
        <w:rPr>
          <w:rFonts w:ascii="Arial" w:hAnsi="Arial" w:cs="Arial"/>
        </w:rPr>
        <w:t>Carol</w:t>
      </w:r>
      <w:r w:rsidR="00684DDD" w:rsidRPr="00D81E0F">
        <w:rPr>
          <w:rFonts w:ascii="Arial" w:hAnsi="Arial" w:cs="Arial"/>
        </w:rPr>
        <w:t>e</w:t>
      </w:r>
      <w:r w:rsidRPr="00D81E0F">
        <w:rPr>
          <w:rFonts w:ascii="Arial" w:hAnsi="Arial" w:cs="Arial"/>
        </w:rPr>
        <w:t xml:space="preserve"> – Leaving care</w:t>
      </w:r>
    </w:p>
    <w:p w:rsidR="00C040D9" w:rsidRPr="00D81E0F" w:rsidRDefault="00312755">
      <w:pPr>
        <w:rPr>
          <w:rFonts w:ascii="Arial" w:hAnsi="Arial" w:cs="Arial"/>
        </w:rPr>
      </w:pPr>
      <w:r w:rsidRPr="00D81E0F">
        <w:rPr>
          <w:rFonts w:ascii="Arial" w:hAnsi="Arial" w:cs="Arial"/>
        </w:rPr>
        <w:t>Other info for the newsletter – Student support, Contact a Family - Post 16 support leaflet, grants, welfare benefits adviser WSCC</w:t>
      </w:r>
    </w:p>
    <w:p w:rsidR="00C040D9" w:rsidRPr="00D81E0F" w:rsidRDefault="00312755">
      <w:pPr>
        <w:rPr>
          <w:rFonts w:ascii="Arial" w:hAnsi="Arial" w:cs="Arial"/>
        </w:rPr>
      </w:pPr>
      <w:r w:rsidRPr="00D81E0F">
        <w:rPr>
          <w:rFonts w:ascii="Arial" w:hAnsi="Arial" w:cs="Arial"/>
        </w:rPr>
        <w:t>All information to be sent to Lizzie by 7 September</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rPr>
        <w:t>Suggestions for 2019</w:t>
      </w:r>
    </w:p>
    <w:p w:rsidR="00C040D9" w:rsidRPr="00D81E0F" w:rsidRDefault="00312755">
      <w:pPr>
        <w:rPr>
          <w:rFonts w:ascii="Arial" w:hAnsi="Arial" w:cs="Arial"/>
        </w:rPr>
      </w:pPr>
      <w:r w:rsidRPr="00D81E0F">
        <w:rPr>
          <w:rFonts w:ascii="Arial" w:hAnsi="Arial" w:cs="Arial"/>
        </w:rPr>
        <w:t>Celebrations</w:t>
      </w:r>
    </w:p>
    <w:p w:rsidR="00C040D9" w:rsidRPr="00D81E0F" w:rsidRDefault="00312755">
      <w:pPr>
        <w:rPr>
          <w:rFonts w:ascii="Arial" w:hAnsi="Arial" w:cs="Arial"/>
        </w:rPr>
      </w:pPr>
      <w:r w:rsidRPr="00D81E0F">
        <w:rPr>
          <w:rFonts w:ascii="Arial" w:hAnsi="Arial" w:cs="Arial"/>
        </w:rPr>
        <w:t>Forest School and Outdoor Activities</w:t>
      </w:r>
    </w:p>
    <w:p w:rsidR="00C040D9" w:rsidRPr="00D81E0F" w:rsidRDefault="00312755">
      <w:pPr>
        <w:rPr>
          <w:rFonts w:ascii="Arial" w:hAnsi="Arial" w:cs="Arial"/>
        </w:rPr>
      </w:pPr>
      <w:r w:rsidRPr="00D81E0F">
        <w:rPr>
          <w:rFonts w:ascii="Arial" w:hAnsi="Arial" w:cs="Arial"/>
        </w:rPr>
        <w:t>Transition – this may prove to be a big topic that needs more exploring</w:t>
      </w:r>
    </w:p>
    <w:p w:rsidR="00C040D9" w:rsidRPr="00D81E0F" w:rsidRDefault="00312755">
      <w:pPr>
        <w:rPr>
          <w:rFonts w:ascii="Arial" w:hAnsi="Arial" w:cs="Arial"/>
        </w:rPr>
      </w:pPr>
      <w:r w:rsidRPr="00D81E0F">
        <w:rPr>
          <w:rFonts w:ascii="Arial" w:hAnsi="Arial" w:cs="Arial"/>
        </w:rPr>
        <w:t>Housing options</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b/>
          <w:bCs/>
        </w:rPr>
        <w:t>Review of Policies</w:t>
      </w:r>
    </w:p>
    <w:p w:rsidR="00C040D9" w:rsidRPr="00D81E0F" w:rsidRDefault="00312755">
      <w:pPr>
        <w:rPr>
          <w:rFonts w:ascii="Arial" w:hAnsi="Arial" w:cs="Arial"/>
        </w:rPr>
      </w:pPr>
      <w:r w:rsidRPr="00D81E0F">
        <w:rPr>
          <w:rFonts w:ascii="Arial" w:hAnsi="Arial" w:cs="Arial"/>
        </w:rPr>
        <w:t>Safeguarding Policy has been updated</w:t>
      </w:r>
    </w:p>
    <w:p w:rsidR="00C040D9" w:rsidRPr="00D81E0F" w:rsidRDefault="00312755">
      <w:pPr>
        <w:rPr>
          <w:rFonts w:ascii="Arial" w:hAnsi="Arial" w:cs="Arial"/>
        </w:rPr>
      </w:pPr>
      <w:r w:rsidRPr="00D81E0F">
        <w:rPr>
          <w:rFonts w:ascii="Arial" w:hAnsi="Arial" w:cs="Arial"/>
        </w:rPr>
        <w:t>New Financial Controls Policy – DN has gone through the checklist from the Charity Commission which offers guidelines to ensure good financial procedures are followed – Chris will review this.</w:t>
      </w:r>
    </w:p>
    <w:p w:rsidR="00C040D9" w:rsidRPr="00D81E0F" w:rsidRDefault="00312755">
      <w:pPr>
        <w:rPr>
          <w:rFonts w:ascii="Arial" w:hAnsi="Arial" w:cs="Arial"/>
        </w:rPr>
      </w:pPr>
      <w:r w:rsidRPr="00D81E0F">
        <w:rPr>
          <w:rFonts w:ascii="Arial" w:hAnsi="Arial" w:cs="Arial"/>
        </w:rPr>
        <w:t>General Data Protection Regulation coming into force May 2018 – this affects the mailing lists we hold for the newsletter. Every effort has to be made to ensure this list is up to date and those on the list know how their data is stored, what it is used for and how to opt out if they want to</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b/>
          <w:bCs/>
        </w:rPr>
        <w:t>AOB</w:t>
      </w:r>
    </w:p>
    <w:p w:rsidR="00C040D9" w:rsidRPr="00D81E0F" w:rsidRDefault="00312755">
      <w:pPr>
        <w:rPr>
          <w:rFonts w:ascii="Arial" w:hAnsi="Arial" w:cs="Arial"/>
        </w:rPr>
      </w:pPr>
      <w:r w:rsidRPr="00D81E0F">
        <w:rPr>
          <w:rFonts w:ascii="Arial" w:hAnsi="Arial" w:cs="Arial"/>
        </w:rPr>
        <w:t>Lizzie to check and update the website</w:t>
      </w:r>
    </w:p>
    <w:p w:rsidR="00C040D9" w:rsidRPr="00D81E0F" w:rsidRDefault="00312755">
      <w:pPr>
        <w:rPr>
          <w:rFonts w:ascii="Arial" w:hAnsi="Arial" w:cs="Arial"/>
        </w:rPr>
      </w:pPr>
      <w:r w:rsidRPr="00D81E0F">
        <w:rPr>
          <w:rFonts w:ascii="Arial" w:hAnsi="Arial" w:cs="Arial"/>
        </w:rPr>
        <w:t>Blue Oasis club night Wednesday 9 May at the Drill Hall Horsham</w:t>
      </w:r>
    </w:p>
    <w:p w:rsidR="00C040D9" w:rsidRPr="00D81E0F" w:rsidRDefault="00312755">
      <w:pPr>
        <w:rPr>
          <w:rFonts w:ascii="Arial" w:hAnsi="Arial" w:cs="Arial"/>
        </w:rPr>
      </w:pPr>
      <w:r w:rsidRPr="00D81E0F">
        <w:rPr>
          <w:rFonts w:ascii="Arial" w:hAnsi="Arial" w:cs="Arial"/>
        </w:rPr>
        <w:t xml:space="preserve">Kidz to Adultz South Thursday 17 May at Farnborough International Exhibition &amp; Conference Centre </w:t>
      </w: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rPr>
        <w:t>Next meeting provisionally 5 Sept 2018 at 11am</w:t>
      </w:r>
    </w:p>
    <w:p w:rsidR="00C040D9" w:rsidRPr="00D81E0F" w:rsidRDefault="00C040D9">
      <w:pPr>
        <w:rPr>
          <w:rFonts w:ascii="Arial" w:hAnsi="Arial" w:cs="Arial"/>
        </w:rPr>
      </w:pPr>
    </w:p>
    <w:p w:rsidR="00C040D9" w:rsidRPr="00D81E0F" w:rsidRDefault="00C040D9">
      <w:pPr>
        <w:rPr>
          <w:rFonts w:ascii="Arial" w:hAnsi="Arial" w:cs="Arial"/>
        </w:rPr>
      </w:pPr>
    </w:p>
    <w:p w:rsidR="00C040D9" w:rsidRPr="00D81E0F" w:rsidRDefault="00312755">
      <w:pPr>
        <w:rPr>
          <w:rFonts w:ascii="Arial" w:hAnsi="Arial" w:cs="Arial"/>
        </w:rPr>
      </w:pPr>
      <w:r w:rsidRPr="00D81E0F">
        <w:rPr>
          <w:rFonts w:ascii="Arial" w:hAnsi="Arial" w:cs="Arial"/>
        </w:rPr>
        <w:t xml:space="preserve">DN </w:t>
      </w:r>
    </w:p>
    <w:p w:rsidR="00C040D9" w:rsidRPr="00D81E0F" w:rsidRDefault="00312755">
      <w:pPr>
        <w:rPr>
          <w:rFonts w:ascii="Arial" w:hAnsi="Arial" w:cs="Arial"/>
        </w:rPr>
      </w:pPr>
      <w:r w:rsidRPr="00D81E0F">
        <w:rPr>
          <w:rFonts w:ascii="Arial" w:hAnsi="Arial" w:cs="Arial"/>
        </w:rPr>
        <w:t>26/04/18</w:t>
      </w:r>
    </w:p>
    <w:p w:rsidR="00312755" w:rsidRDefault="00312755">
      <w:pPr>
        <w:rPr>
          <w:rFonts w:ascii="Arial" w:hAnsi="Arial" w:cs="Arial"/>
        </w:rPr>
      </w:pPr>
    </w:p>
    <w:sectPr w:rsidR="00312755">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C"/>
    <w:rsid w:val="00312755"/>
    <w:rsid w:val="00600CFC"/>
    <w:rsid w:val="00684DDD"/>
    <w:rsid w:val="00C040D9"/>
    <w:rsid w:val="00D8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D1BEDE1-9828-435E-A2F8-E468238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4</cp:revision>
  <cp:lastPrinted>2009-09-23T07:07:00Z</cp:lastPrinted>
  <dcterms:created xsi:type="dcterms:W3CDTF">2018-04-27T15:13:00Z</dcterms:created>
  <dcterms:modified xsi:type="dcterms:W3CDTF">2018-05-03T09:57:00Z</dcterms:modified>
</cp:coreProperties>
</file>